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6474C0CB" w:rsidR="00723E38" w:rsidRPr="00E64AC6" w:rsidRDefault="001326E2">
      <w:pPr>
        <w:jc w:val="center"/>
        <w:rPr>
          <w:rFonts w:ascii="Calibri Light" w:hAnsi="Calibri Light" w:cs="Calibri Light"/>
          <w:b/>
          <w:sz w:val="28"/>
          <w:szCs w:val="28"/>
        </w:rPr>
      </w:pPr>
      <w:bookmarkStart w:id="0" w:name="_heading=h.30j0zll" w:colFirst="0" w:colLast="0"/>
      <w:bookmarkStart w:id="1" w:name="_GoBack"/>
      <w:bookmarkEnd w:id="0"/>
      <w:bookmarkEnd w:id="1"/>
      <w:r w:rsidRPr="00E64AC6">
        <w:rPr>
          <w:rFonts w:ascii="Calibri Light" w:hAnsi="Calibri Light" w:cs="Calibri Light"/>
          <w:b/>
          <w:sz w:val="28"/>
          <w:szCs w:val="28"/>
        </w:rPr>
        <w:t xml:space="preserve">Title X Subrecipient </w:t>
      </w:r>
      <w:r w:rsidR="005A68D0" w:rsidRPr="00E64AC6">
        <w:rPr>
          <w:rFonts w:ascii="Calibri Light" w:hAnsi="Calibri Light" w:cs="Calibri Light"/>
          <w:b/>
          <w:sz w:val="28"/>
          <w:szCs w:val="28"/>
        </w:rPr>
        <w:t xml:space="preserve">Policy </w:t>
      </w:r>
      <w:r w:rsidR="009D4E76" w:rsidRPr="00E64AC6">
        <w:rPr>
          <w:rFonts w:ascii="Calibri Light" w:hAnsi="Calibri Light" w:cs="Calibri Light"/>
          <w:b/>
          <w:sz w:val="28"/>
          <w:szCs w:val="28"/>
        </w:rPr>
        <w:t xml:space="preserve">Assessment and </w:t>
      </w:r>
      <w:r w:rsidRPr="00E64AC6">
        <w:rPr>
          <w:rFonts w:ascii="Calibri Light" w:hAnsi="Calibri Light" w:cs="Calibri Light"/>
          <w:b/>
          <w:sz w:val="28"/>
          <w:szCs w:val="28"/>
        </w:rPr>
        <w:t>Onboarding Checklist</w:t>
      </w:r>
    </w:p>
    <w:p w14:paraId="62F3B1B6" w14:textId="6E4162BF" w:rsidR="00A062DF" w:rsidRPr="00E64AC6" w:rsidRDefault="001326E2" w:rsidP="00A062DF">
      <w:pPr>
        <w:widowControl w:val="0"/>
        <w:spacing w:after="0"/>
        <w:rPr>
          <w:rFonts w:ascii="Calibri Light" w:hAnsi="Calibri Light" w:cs="Calibri Light"/>
        </w:rPr>
      </w:pPr>
      <w:r w:rsidRPr="00E64AC6">
        <w:rPr>
          <w:rFonts w:ascii="Calibri Light" w:hAnsi="Calibri Light" w:cs="Calibri Light"/>
          <w:b/>
        </w:rPr>
        <w:t>Purpose:</w:t>
      </w:r>
      <w:r w:rsidRPr="00E64AC6">
        <w:rPr>
          <w:rFonts w:ascii="Calibri Light" w:hAnsi="Calibri Light" w:cs="Calibri Light"/>
        </w:rPr>
        <w:t xml:space="preserve"> </w:t>
      </w:r>
      <w:r w:rsidR="00A062DF" w:rsidRPr="00E64AC6">
        <w:rPr>
          <w:rFonts w:ascii="Calibri Light" w:hAnsi="Calibri Light" w:cs="Calibri Light"/>
        </w:rPr>
        <w:t xml:space="preserve">This checklist is designed to help grantees assess whether a subrecipient’s policies align with </w:t>
      </w:r>
      <w:hyperlink r:id="rId7" w:history="1">
        <w:r w:rsidR="00A062DF" w:rsidRPr="00E64AC6">
          <w:rPr>
            <w:rFonts w:ascii="Calibri Light" w:hAnsi="Calibri Light" w:cs="Calibri Light"/>
            <w:color w:val="1155CC"/>
            <w:u w:val="single"/>
          </w:rPr>
          <w:t>Title X Statutes, Regulations, and Legislative Mandates</w:t>
        </w:r>
      </w:hyperlink>
      <w:r w:rsidR="00A062DF" w:rsidRPr="00E64AC6">
        <w:rPr>
          <w:rFonts w:ascii="Calibri Light" w:hAnsi="Calibri Light" w:cs="Calibri Light"/>
        </w:rPr>
        <w:t xml:space="preserve">, </w:t>
      </w:r>
      <w:hyperlink r:id="rId8">
        <w:r w:rsidR="00A062DF" w:rsidRPr="00E64AC6">
          <w:rPr>
            <w:rFonts w:ascii="Calibri Light" w:hAnsi="Calibri Light" w:cs="Calibri Light"/>
            <w:color w:val="1155CC"/>
            <w:u w:val="single"/>
          </w:rPr>
          <w:t>Quality Family Planning Recommendations (QFP)</w:t>
        </w:r>
      </w:hyperlink>
      <w:r w:rsidR="00A062DF" w:rsidRPr="00E64AC6">
        <w:rPr>
          <w:rFonts w:ascii="Calibri Light" w:hAnsi="Calibri Light" w:cs="Calibri Light"/>
        </w:rPr>
        <w:t>, and other guidance. Grantees can use this checklist in conjunction with the other checklists in the Onboarding Toolkit to identify which requirements a subrecipient has in place and which they still need to implement and to record their approval of required protocols and procedures.</w:t>
      </w:r>
    </w:p>
    <w:p w14:paraId="3AB43A99" w14:textId="49C63729" w:rsidR="00CF7B52" w:rsidRPr="00E64AC6" w:rsidRDefault="00F01B99">
      <w:pPr>
        <w:spacing w:before="240"/>
        <w:rPr>
          <w:rFonts w:ascii="Calibri Light" w:hAnsi="Calibri Light" w:cs="Calibri Light"/>
          <w:b/>
        </w:rPr>
      </w:pPr>
      <w:sdt>
        <w:sdtPr>
          <w:rPr>
            <w:rFonts w:ascii="Calibri Light" w:hAnsi="Calibri Light" w:cs="Calibri Light"/>
          </w:rPr>
          <w:tag w:val="goog_rdk_3"/>
          <w:id w:val="914351740"/>
        </w:sdtPr>
        <w:sdtEndPr/>
        <w:sdtContent/>
      </w:sdt>
      <w:r w:rsidR="001326E2" w:rsidRPr="00E64AC6">
        <w:rPr>
          <w:rFonts w:ascii="Calibri Light" w:hAnsi="Calibri Light" w:cs="Calibri Light"/>
          <w:b/>
        </w:rPr>
        <w:t>How to use:</w:t>
      </w:r>
      <w:r w:rsidR="003E7831" w:rsidRPr="003E7831">
        <w:rPr>
          <w:rFonts w:ascii="Calibri Light" w:hAnsi="Calibri Light" w:cs="Calibri Light"/>
        </w:rPr>
        <w:t xml:space="preserve"> </w:t>
      </w:r>
      <w:r w:rsidR="003E7831" w:rsidRPr="00802C31">
        <w:rPr>
          <w:rFonts w:ascii="Calibri Light" w:hAnsi="Calibri Light" w:cs="Calibri Light"/>
        </w:rPr>
        <w:t xml:space="preserve">Gather information to complete this assessment by conducting document reviews, interviewing subrecipient or clinical site staff, conducting site visits, and </w:t>
      </w:r>
      <w:r w:rsidR="003E7831">
        <w:rPr>
          <w:rFonts w:ascii="Calibri Light" w:hAnsi="Calibri Light" w:cs="Calibri Light"/>
        </w:rPr>
        <w:t>electronic health record (</w:t>
      </w:r>
      <w:r w:rsidR="003E7831" w:rsidRPr="00802C31">
        <w:rPr>
          <w:rFonts w:ascii="Calibri Light" w:hAnsi="Calibri Light" w:cs="Calibri Light"/>
        </w:rPr>
        <w:t>EH</w:t>
      </w:r>
      <w:r w:rsidR="003E7831">
        <w:rPr>
          <w:rFonts w:ascii="Calibri Light" w:hAnsi="Calibri Light" w:cs="Calibri Light"/>
        </w:rPr>
        <w:t>R)</w:t>
      </w:r>
      <w:r w:rsidR="003E7831" w:rsidRPr="00802C31">
        <w:rPr>
          <w:rFonts w:ascii="Calibri Light" w:hAnsi="Calibri Light" w:cs="Calibri Light"/>
        </w:rPr>
        <w:t xml:space="preserve"> reviews.</w:t>
      </w:r>
    </w:p>
    <w:p w14:paraId="39174BDB" w14:textId="74175EC8" w:rsidR="00CF7B52" w:rsidRPr="00E64AC6" w:rsidRDefault="00CF7B52" w:rsidP="00320763">
      <w:pPr>
        <w:spacing w:before="240"/>
        <w:ind w:left="720"/>
        <w:rPr>
          <w:rFonts w:ascii="Calibri Light" w:hAnsi="Calibri Light" w:cs="Calibri Light"/>
        </w:rPr>
      </w:pPr>
      <w:r w:rsidRPr="00E64AC6">
        <w:rPr>
          <w:rFonts w:ascii="Calibri Light" w:hAnsi="Calibri Light" w:cs="Calibri Light"/>
          <w:b/>
        </w:rPr>
        <w:t>Step</w:t>
      </w:r>
      <w:r w:rsidR="009D4E76" w:rsidRPr="00E64AC6">
        <w:rPr>
          <w:rFonts w:ascii="Calibri Light" w:hAnsi="Calibri Light" w:cs="Calibri Light"/>
          <w:b/>
        </w:rPr>
        <w:t xml:space="preserve"> </w:t>
      </w:r>
      <w:r w:rsidRPr="00E64AC6">
        <w:rPr>
          <w:rFonts w:ascii="Calibri Light" w:hAnsi="Calibri Light" w:cs="Calibri Light"/>
          <w:b/>
        </w:rPr>
        <w:t xml:space="preserve">1: </w:t>
      </w:r>
      <w:r w:rsidR="001326E2" w:rsidRPr="00E64AC6">
        <w:rPr>
          <w:rFonts w:ascii="Calibri Light" w:hAnsi="Calibri Light" w:cs="Calibri Light"/>
          <w:b/>
        </w:rPr>
        <w:t xml:space="preserve"> </w:t>
      </w:r>
      <w:r w:rsidR="001326E2" w:rsidRPr="00E64AC6">
        <w:rPr>
          <w:rFonts w:ascii="Calibri Light" w:hAnsi="Calibri Light" w:cs="Calibri Light"/>
        </w:rPr>
        <w:t xml:space="preserve">Insert the grantee’s name and logo, subrecipient information, and other details where indicated. This checklist outlines key policies necessary for compliance with Title X </w:t>
      </w:r>
      <w:r w:rsidR="00A062DF" w:rsidRPr="00E64AC6">
        <w:rPr>
          <w:rFonts w:ascii="Calibri Light" w:hAnsi="Calibri Light" w:cs="Calibri Light"/>
        </w:rPr>
        <w:t>compliance</w:t>
      </w:r>
      <w:r w:rsidR="001326E2" w:rsidRPr="00E64AC6">
        <w:rPr>
          <w:rFonts w:ascii="Calibri Light" w:hAnsi="Calibri Light" w:cs="Calibri Light"/>
        </w:rPr>
        <w:t xml:space="preserve">, but it is not an exhaustive list of all policies a grantee may require. The grantee can add other </w:t>
      </w:r>
      <w:r w:rsidR="005A68D0" w:rsidRPr="00E64AC6">
        <w:rPr>
          <w:rFonts w:ascii="Calibri Light" w:hAnsi="Calibri Light" w:cs="Calibri Light"/>
        </w:rPr>
        <w:t>policies</w:t>
      </w:r>
      <w:r w:rsidR="001326E2" w:rsidRPr="00E64AC6">
        <w:rPr>
          <w:rFonts w:ascii="Calibri Light" w:hAnsi="Calibri Light" w:cs="Calibri Light"/>
        </w:rPr>
        <w:t xml:space="preserve"> to this checklist—for example, </w:t>
      </w:r>
      <w:r w:rsidR="005410E6" w:rsidRPr="00E64AC6">
        <w:rPr>
          <w:rFonts w:ascii="Calibri Light" w:hAnsi="Calibri Light" w:cs="Calibri Light"/>
        </w:rPr>
        <w:t xml:space="preserve">those related to </w:t>
      </w:r>
      <w:r w:rsidRPr="00E64AC6">
        <w:rPr>
          <w:rFonts w:ascii="Calibri Light" w:hAnsi="Calibri Light" w:cs="Calibri Light"/>
        </w:rPr>
        <w:t>grantee-specific FPAR reporting</w:t>
      </w:r>
      <w:r w:rsidR="001326E2" w:rsidRPr="00E64AC6">
        <w:rPr>
          <w:rFonts w:ascii="Calibri Light" w:hAnsi="Calibri Light" w:cs="Calibri Light"/>
        </w:rPr>
        <w:t xml:space="preserve">—or delete items as </w:t>
      </w:r>
      <w:r w:rsidR="005410E6" w:rsidRPr="00E64AC6">
        <w:rPr>
          <w:rFonts w:ascii="Calibri Light" w:hAnsi="Calibri Light" w:cs="Calibri Light"/>
        </w:rPr>
        <w:t>necessary</w:t>
      </w:r>
      <w:r w:rsidR="001326E2" w:rsidRPr="00E64AC6">
        <w:rPr>
          <w:rFonts w:ascii="Calibri Light" w:hAnsi="Calibri Light" w:cs="Calibri Light"/>
        </w:rPr>
        <w:t>.</w:t>
      </w:r>
    </w:p>
    <w:p w14:paraId="00000006" w14:textId="37FADF79" w:rsidR="00723E38" w:rsidRPr="00E64AC6" w:rsidRDefault="005A68D0" w:rsidP="00320763">
      <w:pPr>
        <w:spacing w:before="240"/>
        <w:ind w:left="720"/>
        <w:rPr>
          <w:rFonts w:ascii="Calibri Light" w:hAnsi="Calibri Light" w:cs="Calibri Light"/>
        </w:rPr>
      </w:pPr>
      <w:r w:rsidRPr="00E64AC6">
        <w:rPr>
          <w:rFonts w:ascii="Calibri Light" w:hAnsi="Calibri Light" w:cs="Calibri Light"/>
          <w:b/>
        </w:rPr>
        <w:t xml:space="preserve">Step </w:t>
      </w:r>
      <w:r w:rsidR="00CF7B52" w:rsidRPr="00E64AC6">
        <w:rPr>
          <w:rFonts w:ascii="Calibri Light" w:hAnsi="Calibri Light" w:cs="Calibri Light"/>
          <w:b/>
        </w:rPr>
        <w:t>2</w:t>
      </w:r>
      <w:r w:rsidRPr="00E64AC6">
        <w:rPr>
          <w:rFonts w:ascii="Calibri Light" w:hAnsi="Calibri Light" w:cs="Calibri Light"/>
          <w:b/>
        </w:rPr>
        <w:t>:</w:t>
      </w:r>
      <w:r w:rsidRPr="00E64AC6">
        <w:rPr>
          <w:rFonts w:ascii="Calibri Light" w:hAnsi="Calibri Light" w:cs="Calibri Light"/>
        </w:rPr>
        <w:t xml:space="preserve">  </w:t>
      </w:r>
      <w:r w:rsidR="00CF7B52" w:rsidRPr="00E64AC6">
        <w:rPr>
          <w:rFonts w:ascii="Calibri Light" w:hAnsi="Calibri Light" w:cs="Calibri Light"/>
        </w:rPr>
        <w:t>S</w:t>
      </w:r>
      <w:r w:rsidR="001326E2" w:rsidRPr="00E64AC6">
        <w:rPr>
          <w:rFonts w:ascii="Calibri Light" w:hAnsi="Calibri Light" w:cs="Calibri Light"/>
        </w:rPr>
        <w:t xml:space="preserve">ave </w:t>
      </w:r>
      <w:r w:rsidR="00CF7B52" w:rsidRPr="00E64AC6">
        <w:rPr>
          <w:rFonts w:ascii="Calibri Light" w:hAnsi="Calibri Light" w:cs="Calibri Light"/>
        </w:rPr>
        <w:t xml:space="preserve">the modified checklist and </w:t>
      </w:r>
      <w:r w:rsidR="001326E2" w:rsidRPr="00E64AC6">
        <w:rPr>
          <w:rFonts w:ascii="Calibri Light" w:hAnsi="Calibri Light" w:cs="Calibri Light"/>
        </w:rPr>
        <w:t xml:space="preserve">use </w:t>
      </w:r>
      <w:r w:rsidR="00CF7B52" w:rsidRPr="00E64AC6">
        <w:rPr>
          <w:rFonts w:ascii="Calibri Light" w:hAnsi="Calibri Light" w:cs="Calibri Light"/>
        </w:rPr>
        <w:t xml:space="preserve">it </w:t>
      </w:r>
      <w:r w:rsidR="001326E2" w:rsidRPr="00E64AC6">
        <w:rPr>
          <w:rFonts w:ascii="Calibri Light" w:hAnsi="Calibri Light" w:cs="Calibri Light"/>
        </w:rPr>
        <w:t>throughout the onboarding process to document review of subrecipient policies and procedures.</w:t>
      </w:r>
      <w:r w:rsidR="00CF7B52" w:rsidRPr="00E64AC6">
        <w:rPr>
          <w:rFonts w:ascii="Calibri Light" w:hAnsi="Calibri Light" w:cs="Calibri Light"/>
        </w:rPr>
        <w:t xml:space="preserve"> </w:t>
      </w:r>
      <w:r w:rsidR="009F3F82" w:rsidRPr="00E64AC6">
        <w:rPr>
          <w:rFonts w:ascii="Calibri Light" w:hAnsi="Calibri Light" w:cs="Calibri Light"/>
        </w:rPr>
        <w:t>G</w:t>
      </w:r>
      <w:r w:rsidR="001326E2" w:rsidRPr="00E64AC6">
        <w:rPr>
          <w:rFonts w:ascii="Calibri Light" w:hAnsi="Calibri Light" w:cs="Calibri Light"/>
        </w:rPr>
        <w:t>rantees may find it beneficial to review the checklist with the subrecipient periodically or enable the subrecipient to use the checklist for their own tracking purposes. If so, grantees may consider saving the checklist in a format that is easily shareable, such as Google Docs.</w:t>
      </w:r>
      <w:r w:rsidR="001326E2" w:rsidRPr="00E64AC6">
        <w:rPr>
          <w:rFonts w:ascii="Calibri Light" w:hAnsi="Calibri Light" w:cs="Calibri Light"/>
          <w:i/>
        </w:rPr>
        <w:t xml:space="preserve"> </w:t>
      </w:r>
      <w:r w:rsidR="009F3F82" w:rsidRPr="00E64AC6">
        <w:rPr>
          <w:rFonts w:ascii="Calibri Light" w:hAnsi="Calibri Light" w:cs="Calibri Light"/>
          <w:i/>
        </w:rPr>
        <w:t xml:space="preserve"> </w:t>
      </w:r>
    </w:p>
    <w:p w14:paraId="5D3C4A0C" w14:textId="082DE1B6" w:rsidR="005A68D0" w:rsidRPr="00E64AC6" w:rsidRDefault="005A68D0" w:rsidP="00320763">
      <w:pPr>
        <w:spacing w:before="240"/>
        <w:ind w:left="720"/>
        <w:rPr>
          <w:rFonts w:ascii="Calibri Light" w:hAnsi="Calibri Light" w:cs="Calibri Light"/>
        </w:rPr>
      </w:pPr>
      <w:r w:rsidRPr="00E64AC6">
        <w:rPr>
          <w:rFonts w:ascii="Calibri Light" w:hAnsi="Calibri Light" w:cs="Calibri Light"/>
          <w:b/>
        </w:rPr>
        <w:t xml:space="preserve">Step </w:t>
      </w:r>
      <w:r w:rsidR="00CF7B52" w:rsidRPr="00E64AC6">
        <w:rPr>
          <w:rFonts w:ascii="Calibri Light" w:hAnsi="Calibri Light" w:cs="Calibri Light"/>
          <w:b/>
        </w:rPr>
        <w:t>3</w:t>
      </w:r>
      <w:r w:rsidRPr="00E64AC6">
        <w:rPr>
          <w:rFonts w:ascii="Calibri Light" w:hAnsi="Calibri Light" w:cs="Calibri Light"/>
        </w:rPr>
        <w:t>: At the onset of the onboarding process, the grantee should review the subre</w:t>
      </w:r>
      <w:r w:rsidR="005410E6" w:rsidRPr="00E64AC6">
        <w:rPr>
          <w:rFonts w:ascii="Calibri Light" w:hAnsi="Calibri Light" w:cs="Calibri Light"/>
        </w:rPr>
        <w:t>ci</w:t>
      </w:r>
      <w:r w:rsidRPr="00E64AC6">
        <w:rPr>
          <w:rFonts w:ascii="Calibri Light" w:hAnsi="Calibri Light" w:cs="Calibri Light"/>
        </w:rPr>
        <w:t xml:space="preserve">pient’s existing policies </w:t>
      </w:r>
      <w:r w:rsidR="003F7E2A" w:rsidRPr="00E64AC6">
        <w:rPr>
          <w:rFonts w:ascii="Calibri Light" w:hAnsi="Calibri Light" w:cs="Calibri Light"/>
        </w:rPr>
        <w:t xml:space="preserve">and note any that meet Title X requirements as approved.  </w:t>
      </w:r>
      <w:r w:rsidRPr="00E64AC6">
        <w:rPr>
          <w:rFonts w:ascii="Calibri Light" w:hAnsi="Calibri Light" w:cs="Calibri Light"/>
        </w:rPr>
        <w:t xml:space="preserve"> </w:t>
      </w:r>
    </w:p>
    <w:p w14:paraId="3FA8F2DF" w14:textId="44A00970" w:rsidR="003F7E2A" w:rsidRPr="00E64AC6" w:rsidRDefault="00CF7B52" w:rsidP="00320763">
      <w:pPr>
        <w:spacing w:before="240"/>
        <w:ind w:left="720"/>
        <w:rPr>
          <w:rFonts w:ascii="Calibri Light" w:hAnsi="Calibri Light" w:cs="Calibri Light"/>
        </w:rPr>
      </w:pPr>
      <w:r w:rsidRPr="00E64AC6">
        <w:rPr>
          <w:rFonts w:ascii="Calibri Light" w:hAnsi="Calibri Light" w:cs="Calibri Light"/>
          <w:b/>
        </w:rPr>
        <w:t>Step 4</w:t>
      </w:r>
      <w:r w:rsidR="003F7E2A" w:rsidRPr="00E64AC6">
        <w:rPr>
          <w:rFonts w:ascii="Calibri Light" w:hAnsi="Calibri Light" w:cs="Calibri Light"/>
        </w:rPr>
        <w:t xml:space="preserve">.  Assign due dates for any policies that </w:t>
      </w:r>
      <w:r w:rsidR="0090737E" w:rsidRPr="00E64AC6">
        <w:rPr>
          <w:rFonts w:ascii="Calibri Light" w:hAnsi="Calibri Light" w:cs="Calibri Light"/>
        </w:rPr>
        <w:t xml:space="preserve">the subrecipient will need to develop. </w:t>
      </w:r>
      <w:r w:rsidR="00361A5C" w:rsidRPr="00E64AC6">
        <w:rPr>
          <w:rFonts w:ascii="Calibri Light" w:hAnsi="Calibri Light" w:cs="Calibri Light"/>
        </w:rPr>
        <w:t xml:space="preserve"> Grantees may want to assign a certain number of policies to be reviewed in monthly or quarterly batches to provide manageable goals. </w:t>
      </w:r>
      <w:r w:rsidR="0090737E" w:rsidRPr="00E64AC6">
        <w:rPr>
          <w:rFonts w:ascii="Calibri Light" w:hAnsi="Calibri Light" w:cs="Calibri Light"/>
        </w:rPr>
        <w:t xml:space="preserve"> </w:t>
      </w:r>
    </w:p>
    <w:p w14:paraId="7493AF5F" w14:textId="1DF443D6" w:rsidR="0090737E" w:rsidRPr="00E64AC6" w:rsidRDefault="00CF7B52" w:rsidP="00320763">
      <w:pPr>
        <w:spacing w:before="240"/>
        <w:ind w:left="720"/>
        <w:rPr>
          <w:rFonts w:ascii="Calibri Light" w:hAnsi="Calibri Light" w:cs="Calibri Light"/>
        </w:rPr>
      </w:pPr>
      <w:r w:rsidRPr="00E64AC6">
        <w:rPr>
          <w:rFonts w:ascii="Calibri Light" w:hAnsi="Calibri Light" w:cs="Calibri Light"/>
          <w:b/>
        </w:rPr>
        <w:t>Step 5</w:t>
      </w:r>
      <w:r w:rsidR="0090737E" w:rsidRPr="00E64AC6">
        <w:rPr>
          <w:rFonts w:ascii="Calibri Light" w:hAnsi="Calibri Light" w:cs="Calibri Light"/>
          <w:b/>
        </w:rPr>
        <w:t>.</w:t>
      </w:r>
      <w:r w:rsidR="0090737E" w:rsidRPr="00E64AC6">
        <w:rPr>
          <w:rFonts w:ascii="Calibri Light" w:hAnsi="Calibri Light" w:cs="Calibri Light"/>
        </w:rPr>
        <w:t xml:space="preserve"> Establish a process to ensure that the grantee approves new Title X specific policies </w:t>
      </w:r>
      <w:r w:rsidR="0090737E" w:rsidRPr="00E64AC6">
        <w:rPr>
          <w:rFonts w:ascii="Calibri Light" w:hAnsi="Calibri Light" w:cs="Calibri Light"/>
          <w:i/>
        </w:rPr>
        <w:t xml:space="preserve">before </w:t>
      </w:r>
      <w:r w:rsidR="0090737E" w:rsidRPr="00E64AC6">
        <w:rPr>
          <w:rFonts w:ascii="Calibri Light" w:hAnsi="Calibri Light" w:cs="Calibri Light"/>
        </w:rPr>
        <w:t>the policies are sent through the subrecip</w:t>
      </w:r>
      <w:r w:rsidR="005410E6" w:rsidRPr="00E64AC6">
        <w:rPr>
          <w:rFonts w:ascii="Calibri Light" w:hAnsi="Calibri Light" w:cs="Calibri Light"/>
        </w:rPr>
        <w:t>i</w:t>
      </w:r>
      <w:r w:rsidR="0090737E" w:rsidRPr="00E64AC6">
        <w:rPr>
          <w:rFonts w:ascii="Calibri Light" w:hAnsi="Calibri Light" w:cs="Calibri Light"/>
        </w:rPr>
        <w:t xml:space="preserve">ent agency’s approval process. </w:t>
      </w:r>
    </w:p>
    <w:p w14:paraId="7CE07451" w14:textId="04AAB321" w:rsidR="00A062DF" w:rsidRPr="00E64AC6" w:rsidRDefault="00CF7B52" w:rsidP="00320763">
      <w:pPr>
        <w:spacing w:before="240"/>
        <w:ind w:left="720"/>
        <w:rPr>
          <w:rFonts w:ascii="Calibri Light" w:hAnsi="Calibri Light" w:cs="Calibri Light"/>
        </w:rPr>
      </w:pPr>
      <w:r w:rsidRPr="00E64AC6">
        <w:rPr>
          <w:rFonts w:ascii="Calibri Light" w:hAnsi="Calibri Light" w:cs="Calibri Light"/>
          <w:b/>
        </w:rPr>
        <w:t>Step 6</w:t>
      </w:r>
      <w:r w:rsidR="009F3F82" w:rsidRPr="00E64AC6">
        <w:rPr>
          <w:rFonts w:ascii="Calibri Light" w:hAnsi="Calibri Light" w:cs="Calibri Light"/>
          <w:b/>
        </w:rPr>
        <w:t>.</w:t>
      </w:r>
      <w:r w:rsidR="009F3F82" w:rsidRPr="00E64AC6">
        <w:rPr>
          <w:rFonts w:ascii="Calibri Light" w:hAnsi="Calibri Light" w:cs="Calibri Light"/>
        </w:rPr>
        <w:t xml:space="preserve">  Once all policies</w:t>
      </w:r>
      <w:r w:rsidR="00707F22" w:rsidRPr="00E64AC6">
        <w:rPr>
          <w:rFonts w:ascii="Calibri Light" w:hAnsi="Calibri Light" w:cs="Calibri Light"/>
        </w:rPr>
        <w:t xml:space="preserve"> </w:t>
      </w:r>
      <w:r w:rsidR="009F3F82" w:rsidRPr="00E64AC6">
        <w:rPr>
          <w:rFonts w:ascii="Calibri Light" w:hAnsi="Calibri Light" w:cs="Calibri Light"/>
        </w:rPr>
        <w:t>have been ap</w:t>
      </w:r>
      <w:r w:rsidR="00707F22" w:rsidRPr="00E64AC6">
        <w:rPr>
          <w:rFonts w:ascii="Calibri Light" w:hAnsi="Calibri Light" w:cs="Calibri Light"/>
        </w:rPr>
        <w:t xml:space="preserve">proved, notify the subrecipient and grantee staff that participated in this task.  Acknowledging this effort, recognize the team work involved, and celebrate the success! </w:t>
      </w:r>
    </w:p>
    <w:p w14:paraId="23A6B801" w14:textId="77777777" w:rsidR="00A062DF" w:rsidRPr="00E64AC6" w:rsidRDefault="00A062DF">
      <w:pPr>
        <w:rPr>
          <w:rFonts w:ascii="Calibri Light" w:hAnsi="Calibri Light" w:cs="Calibri Light"/>
        </w:rPr>
      </w:pPr>
      <w:r w:rsidRPr="00E64AC6">
        <w:rPr>
          <w:rFonts w:ascii="Calibri Light" w:hAnsi="Calibri Light" w:cs="Calibri Light"/>
        </w:rPr>
        <w:br w:type="page"/>
      </w:r>
    </w:p>
    <w:p w14:paraId="4687CB23" w14:textId="77777777" w:rsidR="00A8195A" w:rsidRPr="00E64AC6" w:rsidRDefault="00A8195A" w:rsidP="00A8195A">
      <w:pPr>
        <w:jc w:val="center"/>
        <w:rPr>
          <w:rFonts w:ascii="Calibri Light" w:hAnsi="Calibri Light" w:cs="Calibri Light"/>
          <w:b/>
          <w:sz w:val="28"/>
          <w:szCs w:val="28"/>
        </w:rPr>
      </w:pPr>
      <w:r w:rsidRPr="00E64AC6">
        <w:rPr>
          <w:rFonts w:ascii="Calibri Light" w:hAnsi="Calibri Light" w:cs="Calibri Light"/>
          <w:b/>
          <w:sz w:val="28"/>
          <w:szCs w:val="28"/>
        </w:rPr>
        <w:lastRenderedPageBreak/>
        <w:t>Title X Subrecipient Policy Assessment and Onboarding Checklist</w:t>
      </w:r>
    </w:p>
    <w:p w14:paraId="772647B8" w14:textId="6288E437" w:rsidR="00064209" w:rsidRPr="00AD0560" w:rsidRDefault="00A8195A" w:rsidP="00A8195A">
      <w:pPr>
        <w:spacing w:after="0"/>
        <w:jc w:val="center"/>
        <w:rPr>
          <w:rFonts w:ascii="Calibri Light" w:hAnsi="Calibri Light" w:cs="Calibri Light"/>
        </w:rPr>
      </w:pPr>
      <w:r w:rsidRPr="00AD0560">
        <w:rPr>
          <w:rFonts w:ascii="Calibri Light" w:hAnsi="Calibri Light" w:cs="Calibri Light"/>
          <w:i/>
        </w:rPr>
        <w:t xml:space="preserve"> </w:t>
      </w:r>
      <w:r w:rsidR="00064209" w:rsidRPr="00AD0560">
        <w:rPr>
          <w:rFonts w:ascii="Calibri Light" w:hAnsi="Calibri Light" w:cs="Calibri Light"/>
          <w:i/>
        </w:rPr>
        <w:t xml:space="preserve">[Insert </w:t>
      </w:r>
      <w:r w:rsidR="00064209" w:rsidRPr="00AD0560">
        <w:rPr>
          <w:rFonts w:ascii="Calibri Light" w:hAnsi="Calibri Light" w:cs="Calibri Light"/>
          <w:b/>
          <w:i/>
        </w:rPr>
        <w:t>Grantee Name/Logo</w:t>
      </w:r>
      <w:r w:rsidR="00064209" w:rsidRPr="00AD0560">
        <w:rPr>
          <w:rFonts w:ascii="Calibri Light" w:hAnsi="Calibri Light" w:cs="Calibri Light"/>
        </w:rPr>
        <w:t>]</w:t>
      </w:r>
    </w:p>
    <w:p w14:paraId="129A683D" w14:textId="77777777" w:rsidR="00064209" w:rsidRPr="00AD0560" w:rsidRDefault="00064209" w:rsidP="00064209">
      <w:pPr>
        <w:spacing w:after="0"/>
        <w:jc w:val="center"/>
        <w:rPr>
          <w:rFonts w:ascii="Calibri Light" w:hAnsi="Calibri Light" w:cs="Calibri Light"/>
        </w:rPr>
      </w:pPr>
      <w:r w:rsidRPr="00AD0560">
        <w:rPr>
          <w:rFonts w:ascii="Calibri Light" w:hAnsi="Calibri Light" w:cs="Calibri Light"/>
          <w:i/>
        </w:rPr>
        <w:t xml:space="preserve">[Insert </w:t>
      </w:r>
      <w:r w:rsidRPr="00AD0560">
        <w:rPr>
          <w:rFonts w:ascii="Calibri Light" w:hAnsi="Calibri Light" w:cs="Calibri Light"/>
          <w:b/>
          <w:i/>
        </w:rPr>
        <w:t>Subrecipient Name</w:t>
      </w:r>
      <w:r w:rsidRPr="00AD0560">
        <w:rPr>
          <w:rFonts w:ascii="Calibri Light" w:hAnsi="Calibri Light" w:cs="Calibri Light"/>
        </w:rPr>
        <w:t>]</w:t>
      </w:r>
    </w:p>
    <w:p w14:paraId="489DB285" w14:textId="77777777" w:rsidR="00064209" w:rsidRPr="00AD0560" w:rsidRDefault="00064209" w:rsidP="00064209">
      <w:pPr>
        <w:spacing w:after="0"/>
        <w:jc w:val="center"/>
        <w:rPr>
          <w:rFonts w:ascii="Calibri Light" w:hAnsi="Calibri Light" w:cs="Calibri Light"/>
        </w:rPr>
      </w:pPr>
      <w:bookmarkStart w:id="2" w:name="_heading=h.1fob9te" w:colFirst="0" w:colLast="0"/>
      <w:bookmarkEnd w:id="2"/>
      <w:r w:rsidRPr="00AD0560">
        <w:rPr>
          <w:rFonts w:ascii="Calibri Light" w:hAnsi="Calibri Light" w:cs="Calibri Light"/>
          <w:i/>
        </w:rPr>
        <w:t xml:space="preserve">[Insert </w:t>
      </w:r>
      <w:r w:rsidRPr="00AD0560">
        <w:rPr>
          <w:rFonts w:ascii="Calibri Light" w:hAnsi="Calibri Light" w:cs="Calibri Light"/>
          <w:b/>
          <w:i/>
        </w:rPr>
        <w:t>Date of Assessment</w:t>
      </w:r>
      <w:r w:rsidRPr="00AD0560">
        <w:rPr>
          <w:rFonts w:ascii="Calibri Light" w:hAnsi="Calibri Light" w:cs="Calibri Light"/>
        </w:rPr>
        <w:t>]</w:t>
      </w:r>
    </w:p>
    <w:p w14:paraId="64D6614B" w14:textId="77777777" w:rsidR="00064209" w:rsidRPr="00AD0560" w:rsidRDefault="00064209" w:rsidP="00064209">
      <w:pPr>
        <w:spacing w:after="0"/>
        <w:jc w:val="center"/>
        <w:rPr>
          <w:rFonts w:ascii="Calibri Light" w:hAnsi="Calibri Light" w:cs="Calibri Light"/>
        </w:rPr>
      </w:pPr>
      <w:r w:rsidRPr="00AD0560">
        <w:rPr>
          <w:rFonts w:ascii="Calibri Light" w:hAnsi="Calibri Light" w:cs="Calibri Light"/>
          <w:i/>
        </w:rPr>
        <w:t xml:space="preserve">[Insert </w:t>
      </w:r>
      <w:r w:rsidRPr="00AD0560">
        <w:rPr>
          <w:rFonts w:ascii="Calibri Light" w:hAnsi="Calibri Light" w:cs="Calibri Light"/>
          <w:b/>
          <w:i/>
        </w:rPr>
        <w:t xml:space="preserve">Grantee </w:t>
      </w:r>
      <w:r>
        <w:rPr>
          <w:rFonts w:ascii="Calibri Light" w:hAnsi="Calibri Light" w:cs="Calibri Light"/>
          <w:b/>
          <w:i/>
        </w:rPr>
        <w:t xml:space="preserve">Contact Information and </w:t>
      </w:r>
      <w:r w:rsidRPr="00AD0560">
        <w:rPr>
          <w:rFonts w:ascii="Calibri Light" w:hAnsi="Calibri Light" w:cs="Calibri Light"/>
          <w:b/>
          <w:i/>
        </w:rPr>
        <w:t>Assessment Participants</w:t>
      </w:r>
      <w:r w:rsidRPr="00AD0560">
        <w:rPr>
          <w:rFonts w:ascii="Calibri Light" w:hAnsi="Calibri Light" w:cs="Calibri Light"/>
        </w:rPr>
        <w:t>]</w:t>
      </w:r>
    </w:p>
    <w:p w14:paraId="0F5F774E" w14:textId="77777777" w:rsidR="00064209" w:rsidRPr="00AD0560" w:rsidRDefault="00064209" w:rsidP="00064209">
      <w:pPr>
        <w:spacing w:after="0"/>
        <w:jc w:val="center"/>
        <w:rPr>
          <w:rFonts w:ascii="Calibri Light" w:hAnsi="Calibri Light" w:cs="Calibri Light"/>
        </w:rPr>
      </w:pPr>
      <w:r w:rsidRPr="00AD0560">
        <w:rPr>
          <w:rFonts w:ascii="Calibri Light" w:hAnsi="Calibri Light" w:cs="Calibri Light"/>
          <w:i/>
        </w:rPr>
        <w:t xml:space="preserve">[Insert </w:t>
      </w:r>
      <w:r w:rsidRPr="00AD0560">
        <w:rPr>
          <w:rFonts w:ascii="Calibri Light" w:hAnsi="Calibri Light" w:cs="Calibri Light"/>
          <w:b/>
          <w:i/>
        </w:rPr>
        <w:t xml:space="preserve">Subrecipient </w:t>
      </w:r>
      <w:r>
        <w:rPr>
          <w:rFonts w:ascii="Calibri Light" w:hAnsi="Calibri Light" w:cs="Calibri Light"/>
          <w:b/>
          <w:i/>
        </w:rPr>
        <w:t xml:space="preserve">Contact Information and </w:t>
      </w:r>
      <w:r w:rsidRPr="00AD0560">
        <w:rPr>
          <w:rFonts w:ascii="Calibri Light" w:hAnsi="Calibri Light" w:cs="Calibri Light"/>
          <w:b/>
          <w:i/>
        </w:rPr>
        <w:t>Assessment Participants</w:t>
      </w:r>
      <w:r w:rsidRPr="00AD0560">
        <w:rPr>
          <w:rFonts w:ascii="Calibri Light" w:hAnsi="Calibri Light" w:cs="Calibri Light"/>
        </w:rPr>
        <w:t>]</w:t>
      </w:r>
    </w:p>
    <w:p w14:paraId="1D9E223D" w14:textId="2D76C3D0" w:rsidR="00651DA1" w:rsidRPr="00E64AC6" w:rsidRDefault="00651DA1" w:rsidP="00844FCB">
      <w:pPr>
        <w:spacing w:before="240" w:after="240"/>
        <w:rPr>
          <w:rFonts w:ascii="Calibri Light" w:hAnsi="Calibri Light" w:cs="Calibri Light"/>
        </w:rPr>
      </w:pPr>
      <w:r w:rsidRPr="00E64AC6">
        <w:rPr>
          <w:rFonts w:ascii="Calibri Light" w:hAnsi="Calibri Light" w:cs="Calibri Light"/>
        </w:rPr>
        <w:t>The numbers listed in the first column of the table below correspond to the number</w:t>
      </w:r>
      <w:r w:rsidR="003F7E2A" w:rsidRPr="00E64AC6">
        <w:rPr>
          <w:rFonts w:ascii="Calibri Light" w:hAnsi="Calibri Light" w:cs="Calibri Light"/>
        </w:rPr>
        <w:t>ing</w:t>
      </w:r>
      <w:r w:rsidRPr="00E64AC6">
        <w:rPr>
          <w:rFonts w:ascii="Calibri Light" w:hAnsi="Calibri Light" w:cs="Calibri Light"/>
        </w:rPr>
        <w:t xml:space="preserve"> system </w:t>
      </w:r>
      <w:r w:rsidR="003F7E2A" w:rsidRPr="00E64AC6">
        <w:rPr>
          <w:rFonts w:ascii="Calibri Light" w:hAnsi="Calibri Light" w:cs="Calibri Light"/>
        </w:rPr>
        <w:t xml:space="preserve">used </w:t>
      </w:r>
      <w:r w:rsidRPr="00E64AC6">
        <w:rPr>
          <w:rFonts w:ascii="Calibri Light" w:hAnsi="Calibri Light" w:cs="Calibri Light"/>
        </w:rPr>
        <w:t xml:space="preserve">in the federal </w:t>
      </w:r>
      <w:hyperlink r:id="rId9" w:history="1">
        <w:r w:rsidRPr="000840DD">
          <w:rPr>
            <w:rStyle w:val="Hyperlink"/>
            <w:rFonts w:ascii="Calibri Light" w:hAnsi="Calibri Light" w:cs="Calibri Light"/>
          </w:rPr>
          <w:t>Title X Program Review Tool</w:t>
        </w:r>
      </w:hyperlink>
      <w:r w:rsidR="003F7E2A" w:rsidRPr="00E64AC6">
        <w:rPr>
          <w:rFonts w:ascii="Calibri Light" w:hAnsi="Calibri Light" w:cs="Calibri Light"/>
        </w:rPr>
        <w:t xml:space="preserve"> (PRT)</w:t>
      </w:r>
      <w:r w:rsidRPr="00E64AC6">
        <w:rPr>
          <w:rFonts w:ascii="Calibri Light" w:hAnsi="Calibri Light" w:cs="Calibri Light"/>
        </w:rPr>
        <w:t xml:space="preserve">. </w:t>
      </w:r>
      <w:r w:rsidR="003F7E2A" w:rsidRPr="00E64AC6">
        <w:rPr>
          <w:rFonts w:ascii="Calibri Light" w:hAnsi="Calibri Light" w:cs="Calibri Light"/>
        </w:rPr>
        <w:t>To ensure all policies listed in the PRT are addressed, they are listed individually with t</w:t>
      </w:r>
      <w:r w:rsidR="00B51D0D">
        <w:rPr>
          <w:rFonts w:ascii="Calibri Light" w:hAnsi="Calibri Light" w:cs="Calibri Light"/>
        </w:rPr>
        <w:t xml:space="preserve">heir corresponding PRT number. </w:t>
      </w:r>
      <w:r w:rsidR="003F7E2A" w:rsidRPr="00E64AC6">
        <w:rPr>
          <w:rFonts w:ascii="Calibri Light" w:hAnsi="Calibri Light" w:cs="Calibri Light"/>
        </w:rPr>
        <w:t>However, many of the topics can be combined and do not necessarily need to be a</w:t>
      </w:r>
      <w:r w:rsidR="00B51D0D">
        <w:rPr>
          <w:rFonts w:ascii="Calibri Light" w:hAnsi="Calibri Light" w:cs="Calibri Light"/>
        </w:rPr>
        <w:t xml:space="preserve">ddressed in separate policies. </w:t>
      </w:r>
    </w:p>
    <w:tbl>
      <w:tblPr>
        <w:tblStyle w:val="a"/>
        <w:tblW w:w="1309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Description w:val="title x policies"/>
      </w:tblPr>
      <w:tblGrid>
        <w:gridCol w:w="5505"/>
        <w:gridCol w:w="1350"/>
        <w:gridCol w:w="1290"/>
        <w:gridCol w:w="1275"/>
        <w:gridCol w:w="3675"/>
      </w:tblGrid>
      <w:tr w:rsidR="00723E38" w:rsidRPr="00E64AC6" w14:paraId="3F7CD61F" w14:textId="77777777" w:rsidTr="009A0B29">
        <w:trPr>
          <w:tblHeader/>
        </w:trPr>
        <w:tc>
          <w:tcPr>
            <w:tcW w:w="5505" w:type="dxa"/>
            <w:tcBorders>
              <w:bottom w:val="single" w:sz="4" w:space="0" w:color="000000"/>
            </w:tcBorders>
            <w:shd w:val="clear" w:color="auto" w:fill="92278F"/>
          </w:tcPr>
          <w:p w14:paraId="0000000B" w14:textId="77777777" w:rsidR="00723E38" w:rsidRPr="00E64AC6" w:rsidRDefault="001326E2">
            <w:pPr>
              <w:pBdr>
                <w:top w:val="nil"/>
                <w:left w:val="nil"/>
                <w:bottom w:val="nil"/>
                <w:right w:val="nil"/>
                <w:between w:val="nil"/>
              </w:pBdr>
              <w:spacing w:after="100"/>
              <w:rPr>
                <w:rFonts w:ascii="Calibri Light" w:hAnsi="Calibri Light" w:cs="Calibri Light"/>
                <w:b/>
                <w:color w:val="FFFFFF"/>
              </w:rPr>
            </w:pPr>
            <w:r w:rsidRPr="00E64AC6">
              <w:rPr>
                <w:rFonts w:ascii="Calibri Light" w:hAnsi="Calibri Light" w:cs="Calibri Light"/>
                <w:b/>
                <w:color w:val="FFFFFF"/>
              </w:rPr>
              <w:t xml:space="preserve">TITLE X POLICIES </w:t>
            </w:r>
          </w:p>
          <w:p w14:paraId="0000000C" w14:textId="5425860E" w:rsidR="00723E38" w:rsidRPr="00E64AC6" w:rsidRDefault="001326E2">
            <w:pPr>
              <w:pBdr>
                <w:top w:val="nil"/>
                <w:left w:val="nil"/>
                <w:bottom w:val="nil"/>
                <w:right w:val="nil"/>
                <w:between w:val="nil"/>
              </w:pBdr>
              <w:spacing w:after="100"/>
              <w:rPr>
                <w:rFonts w:ascii="Calibri Light" w:hAnsi="Calibri Light" w:cs="Calibri Light"/>
                <w:b/>
                <w:color w:val="FFFFFF"/>
              </w:rPr>
            </w:pPr>
            <w:r w:rsidRPr="00E64AC6">
              <w:rPr>
                <w:rFonts w:ascii="Calibri Light" w:hAnsi="Calibri Light" w:cs="Calibri Light"/>
                <w:color w:val="FFFFFF"/>
              </w:rPr>
              <w:t xml:space="preserve">Subrecipients are required to have the written policies listed below in accordance with Title X program requirements. Subrecipients can use the </w:t>
            </w:r>
            <w:hyperlink r:id="rId10">
              <w:r w:rsidRPr="00E64AC6">
                <w:rPr>
                  <w:rFonts w:ascii="Calibri Light" w:hAnsi="Calibri Light" w:cs="Calibri Light"/>
                  <w:color w:val="FFFFFF"/>
                  <w:u w:val="single"/>
                </w:rPr>
                <w:t>Title X Policy Templates</w:t>
              </w:r>
            </w:hyperlink>
            <w:r w:rsidRPr="00E64AC6">
              <w:rPr>
                <w:rFonts w:ascii="Calibri Light" w:hAnsi="Calibri Light" w:cs="Calibri Light"/>
                <w:color w:val="FFFFFF"/>
              </w:rPr>
              <w:t xml:space="preserve"> as the foundation for their policies.</w:t>
            </w:r>
            <w:r w:rsidRPr="00E64AC6">
              <w:rPr>
                <w:rFonts w:ascii="Calibri Light" w:hAnsi="Calibri Light" w:cs="Calibri Light"/>
                <w:b/>
                <w:color w:val="FFFFFF"/>
              </w:rPr>
              <w:t xml:space="preserve"> </w:t>
            </w:r>
            <w:r w:rsidRPr="00E64AC6">
              <w:rPr>
                <w:rFonts w:ascii="Calibri Light" w:hAnsi="Calibri Light" w:cs="Calibri Light"/>
                <w:color w:val="FFFFFF"/>
              </w:rPr>
              <w:t xml:space="preserve">The </w:t>
            </w:r>
            <w:hyperlink r:id="rId11">
              <w:r w:rsidRPr="00E64AC6">
                <w:rPr>
                  <w:rFonts w:ascii="Calibri Light" w:hAnsi="Calibri Light" w:cs="Calibri Light"/>
                  <w:color w:val="FFFFFF"/>
                  <w:u w:val="single"/>
                </w:rPr>
                <w:t>Title X Program Review Tool</w:t>
              </w:r>
            </w:hyperlink>
            <w:r w:rsidRPr="00E64AC6">
              <w:rPr>
                <w:rFonts w:ascii="Calibri Light" w:hAnsi="Calibri Light" w:cs="Calibri Light"/>
                <w:color w:val="FFFFFF"/>
              </w:rPr>
              <w:t xml:space="preserve"> contains additional information.</w:t>
            </w:r>
          </w:p>
        </w:tc>
        <w:tc>
          <w:tcPr>
            <w:tcW w:w="1350" w:type="dxa"/>
            <w:tcBorders>
              <w:bottom w:val="single" w:sz="4" w:space="0" w:color="000000"/>
            </w:tcBorders>
            <w:shd w:val="clear" w:color="auto" w:fill="92278F"/>
          </w:tcPr>
          <w:p w14:paraId="0000000D"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b/>
                <w:color w:val="FFFFFF"/>
              </w:rPr>
            </w:pPr>
            <w:r w:rsidRPr="00E64AC6">
              <w:rPr>
                <w:rFonts w:ascii="Calibri Light" w:hAnsi="Calibri Light" w:cs="Calibri Light"/>
                <w:b/>
                <w:color w:val="FFFFFF"/>
              </w:rPr>
              <w:t>DUE DATE</w:t>
            </w:r>
          </w:p>
          <w:p w14:paraId="0000000E"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b/>
                <w:color w:val="FFFFFF"/>
              </w:rPr>
            </w:pPr>
          </w:p>
        </w:tc>
        <w:tc>
          <w:tcPr>
            <w:tcW w:w="1290" w:type="dxa"/>
            <w:tcBorders>
              <w:bottom w:val="single" w:sz="4" w:space="0" w:color="000000"/>
            </w:tcBorders>
            <w:shd w:val="clear" w:color="auto" w:fill="92278F"/>
          </w:tcPr>
          <w:p w14:paraId="0000000F"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b/>
                <w:color w:val="FFFFFF"/>
              </w:rPr>
            </w:pPr>
            <w:r w:rsidRPr="00E64AC6">
              <w:rPr>
                <w:rFonts w:ascii="Calibri Light" w:hAnsi="Calibri Light" w:cs="Calibri Light"/>
                <w:b/>
                <w:color w:val="FFFFFF"/>
              </w:rPr>
              <w:t>DATE  APPROVED</w:t>
            </w:r>
          </w:p>
        </w:tc>
        <w:tc>
          <w:tcPr>
            <w:tcW w:w="1275" w:type="dxa"/>
            <w:tcBorders>
              <w:bottom w:val="single" w:sz="4" w:space="0" w:color="000000"/>
            </w:tcBorders>
            <w:shd w:val="clear" w:color="auto" w:fill="92278F"/>
          </w:tcPr>
          <w:p w14:paraId="00000010"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b/>
                <w:color w:val="FFFFFF"/>
              </w:rPr>
            </w:pPr>
            <w:r w:rsidRPr="00E64AC6">
              <w:rPr>
                <w:rFonts w:ascii="Calibri Light" w:hAnsi="Calibri Light" w:cs="Calibri Light"/>
                <w:b/>
                <w:color w:val="FFFFFF"/>
              </w:rPr>
              <w:t>REVIEWER INITIALS</w:t>
            </w:r>
          </w:p>
        </w:tc>
        <w:tc>
          <w:tcPr>
            <w:tcW w:w="3675" w:type="dxa"/>
            <w:tcBorders>
              <w:bottom w:val="single" w:sz="4" w:space="0" w:color="000000"/>
            </w:tcBorders>
            <w:shd w:val="clear" w:color="auto" w:fill="92278F"/>
          </w:tcPr>
          <w:p w14:paraId="00000011" w14:textId="7EA7D922" w:rsidR="00723E38" w:rsidRPr="00E64AC6" w:rsidRDefault="00F01B99" w:rsidP="00844FCB">
            <w:pPr>
              <w:pBdr>
                <w:top w:val="nil"/>
                <w:left w:val="nil"/>
                <w:bottom w:val="nil"/>
                <w:right w:val="nil"/>
                <w:between w:val="nil"/>
              </w:pBdr>
              <w:tabs>
                <w:tab w:val="right" w:pos="9350"/>
              </w:tabs>
              <w:spacing w:after="100"/>
              <w:rPr>
                <w:rFonts w:ascii="Calibri Light" w:hAnsi="Calibri Light" w:cs="Calibri Light"/>
                <w:b/>
                <w:color w:val="FFFFFF"/>
              </w:rPr>
            </w:pPr>
            <w:sdt>
              <w:sdtPr>
                <w:rPr>
                  <w:rFonts w:ascii="Calibri Light" w:hAnsi="Calibri Light" w:cs="Calibri Light"/>
                </w:rPr>
                <w:tag w:val="goog_rdk_17"/>
                <w:id w:val="-1891413867"/>
              </w:sdtPr>
              <w:sdtEndPr/>
              <w:sdtContent/>
            </w:sdt>
            <w:r w:rsidR="001326E2" w:rsidRPr="00E64AC6">
              <w:rPr>
                <w:rFonts w:ascii="Calibri Light" w:hAnsi="Calibri Light" w:cs="Calibri Light"/>
                <w:b/>
                <w:color w:val="FFFFFF"/>
              </w:rPr>
              <w:t>COM</w:t>
            </w:r>
            <w:r w:rsidR="00844FCB" w:rsidRPr="00E64AC6">
              <w:rPr>
                <w:rFonts w:ascii="Calibri Light" w:hAnsi="Calibri Light" w:cs="Calibri Light"/>
                <w:b/>
                <w:color w:val="FFFFFF"/>
              </w:rPr>
              <w:t>MENTS</w:t>
            </w:r>
          </w:p>
        </w:tc>
      </w:tr>
      <w:tr w:rsidR="00723E38" w:rsidRPr="00E64AC6" w14:paraId="332F4C63" w14:textId="77777777">
        <w:tc>
          <w:tcPr>
            <w:tcW w:w="5505" w:type="dxa"/>
            <w:tcBorders>
              <w:top w:val="single" w:sz="4" w:space="0" w:color="000000"/>
              <w:bottom w:val="single" w:sz="4" w:space="0" w:color="000000"/>
              <w:right w:val="single" w:sz="4" w:space="0" w:color="F7941E"/>
            </w:tcBorders>
            <w:shd w:val="clear" w:color="auto" w:fill="F7941E"/>
          </w:tcPr>
          <w:p w14:paraId="00000012"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color w:val="000000"/>
              </w:rPr>
            </w:pPr>
            <w:r w:rsidRPr="00E64AC6">
              <w:rPr>
                <w:rFonts w:ascii="Calibri Light" w:hAnsi="Calibri Light" w:cs="Calibri Light"/>
                <w:color w:val="000000"/>
              </w:rPr>
              <w:t>Project Management and Administration</w:t>
            </w:r>
          </w:p>
        </w:tc>
        <w:tc>
          <w:tcPr>
            <w:tcW w:w="1350" w:type="dxa"/>
            <w:tcBorders>
              <w:top w:val="single" w:sz="4" w:space="0" w:color="000000"/>
              <w:left w:val="single" w:sz="4" w:space="0" w:color="F7941E"/>
              <w:bottom w:val="single" w:sz="4" w:space="0" w:color="000000"/>
              <w:right w:val="single" w:sz="4" w:space="0" w:color="F7941E"/>
            </w:tcBorders>
            <w:shd w:val="clear" w:color="auto" w:fill="F7941E"/>
          </w:tcPr>
          <w:p w14:paraId="00000013" w14:textId="77777777" w:rsidR="00723E38" w:rsidRPr="00E64AC6" w:rsidRDefault="00723E38">
            <w:pPr>
              <w:widowControl w:val="0"/>
              <w:pBdr>
                <w:top w:val="nil"/>
                <w:left w:val="nil"/>
                <w:bottom w:val="nil"/>
                <w:right w:val="nil"/>
                <w:between w:val="nil"/>
              </w:pBdr>
              <w:rPr>
                <w:rFonts w:ascii="Calibri Light" w:hAnsi="Calibri Light" w:cs="Calibri Light"/>
                <w:color w:val="000000"/>
              </w:rPr>
            </w:pPr>
          </w:p>
        </w:tc>
        <w:tc>
          <w:tcPr>
            <w:tcW w:w="1290" w:type="dxa"/>
            <w:tcBorders>
              <w:top w:val="single" w:sz="4" w:space="0" w:color="000000"/>
              <w:left w:val="single" w:sz="4" w:space="0" w:color="F7941E"/>
              <w:bottom w:val="single" w:sz="4" w:space="0" w:color="000000"/>
              <w:right w:val="single" w:sz="4" w:space="0" w:color="F7941E"/>
            </w:tcBorders>
            <w:shd w:val="clear" w:color="auto" w:fill="F7941E"/>
          </w:tcPr>
          <w:p w14:paraId="00000014" w14:textId="77777777" w:rsidR="00723E38" w:rsidRPr="00E64AC6" w:rsidRDefault="00723E38">
            <w:pPr>
              <w:widowControl w:val="0"/>
              <w:pBdr>
                <w:top w:val="nil"/>
                <w:left w:val="nil"/>
                <w:bottom w:val="nil"/>
                <w:right w:val="nil"/>
                <w:between w:val="nil"/>
              </w:pBdr>
              <w:rPr>
                <w:rFonts w:ascii="Calibri Light" w:hAnsi="Calibri Light" w:cs="Calibri Light"/>
                <w:color w:val="000000"/>
              </w:rPr>
            </w:pPr>
          </w:p>
        </w:tc>
        <w:tc>
          <w:tcPr>
            <w:tcW w:w="1275" w:type="dxa"/>
            <w:tcBorders>
              <w:top w:val="single" w:sz="4" w:space="0" w:color="000000"/>
              <w:left w:val="single" w:sz="4" w:space="0" w:color="F7941E"/>
              <w:bottom w:val="single" w:sz="4" w:space="0" w:color="000000"/>
              <w:right w:val="single" w:sz="4" w:space="0" w:color="F7941E"/>
            </w:tcBorders>
            <w:shd w:val="clear" w:color="auto" w:fill="F7941E"/>
          </w:tcPr>
          <w:p w14:paraId="00000015" w14:textId="77777777" w:rsidR="00723E38" w:rsidRPr="00E64AC6" w:rsidRDefault="00723E38">
            <w:pPr>
              <w:widowControl w:val="0"/>
              <w:pBdr>
                <w:top w:val="nil"/>
                <w:left w:val="nil"/>
                <w:bottom w:val="nil"/>
                <w:right w:val="nil"/>
                <w:between w:val="nil"/>
              </w:pBdr>
              <w:rPr>
                <w:rFonts w:ascii="Calibri Light" w:hAnsi="Calibri Light" w:cs="Calibri Light"/>
                <w:color w:val="000000"/>
              </w:rPr>
            </w:pPr>
          </w:p>
        </w:tc>
        <w:tc>
          <w:tcPr>
            <w:tcW w:w="3675" w:type="dxa"/>
            <w:tcBorders>
              <w:top w:val="single" w:sz="4" w:space="0" w:color="000000"/>
              <w:left w:val="single" w:sz="4" w:space="0" w:color="F7941E"/>
              <w:bottom w:val="single" w:sz="4" w:space="0" w:color="000000"/>
            </w:tcBorders>
            <w:shd w:val="clear" w:color="auto" w:fill="F7941E"/>
          </w:tcPr>
          <w:p w14:paraId="00000016" w14:textId="77777777" w:rsidR="00723E38" w:rsidRPr="00E64AC6" w:rsidRDefault="00723E38">
            <w:pPr>
              <w:widowControl w:val="0"/>
              <w:pBdr>
                <w:top w:val="nil"/>
                <w:left w:val="nil"/>
                <w:bottom w:val="nil"/>
                <w:right w:val="nil"/>
                <w:between w:val="nil"/>
              </w:pBdr>
              <w:rPr>
                <w:rFonts w:ascii="Calibri Light" w:hAnsi="Calibri Light" w:cs="Calibri Light"/>
                <w:color w:val="000000"/>
              </w:rPr>
            </w:pPr>
          </w:p>
        </w:tc>
      </w:tr>
      <w:tr w:rsidR="00723E38" w:rsidRPr="00E64AC6" w14:paraId="53E64633" w14:textId="77777777">
        <w:tc>
          <w:tcPr>
            <w:tcW w:w="5505" w:type="dxa"/>
            <w:tcBorders>
              <w:top w:val="single" w:sz="4" w:space="0" w:color="000000"/>
            </w:tcBorders>
          </w:tcPr>
          <w:p w14:paraId="00000017" w14:textId="5EC89821" w:rsidR="00723E38" w:rsidRPr="00E64AC6" w:rsidRDefault="001326E2" w:rsidP="003F7E2A">
            <w:pPr>
              <w:pBdr>
                <w:top w:val="nil"/>
                <w:left w:val="nil"/>
                <w:bottom w:val="nil"/>
                <w:right w:val="nil"/>
                <w:between w:val="nil"/>
              </w:pBdr>
              <w:tabs>
                <w:tab w:val="right" w:pos="9350"/>
              </w:tabs>
              <w:spacing w:after="100"/>
              <w:rPr>
                <w:rFonts w:ascii="Calibri Light" w:hAnsi="Calibri Light" w:cs="Calibri Light"/>
                <w:color w:val="000000"/>
              </w:rPr>
            </w:pPr>
            <w:r w:rsidRPr="00E64AC6">
              <w:rPr>
                <w:rFonts w:ascii="Calibri Light" w:hAnsi="Calibri Light" w:cs="Calibri Light"/>
                <w:color w:val="000000"/>
              </w:rPr>
              <w:t xml:space="preserve">1.1 Voluntary </w:t>
            </w:r>
            <w:r w:rsidRPr="00E64AC6">
              <w:rPr>
                <w:rFonts w:ascii="Calibri Light" w:hAnsi="Calibri Light" w:cs="Calibri Light"/>
              </w:rPr>
              <w:t>p</w:t>
            </w:r>
            <w:r w:rsidRPr="00E64AC6">
              <w:rPr>
                <w:rFonts w:ascii="Calibri Light" w:hAnsi="Calibri Light" w:cs="Calibri Light"/>
                <w:color w:val="000000"/>
              </w:rPr>
              <w:t>articipation</w:t>
            </w:r>
          </w:p>
        </w:tc>
        <w:tc>
          <w:tcPr>
            <w:tcW w:w="1350" w:type="dxa"/>
            <w:tcBorders>
              <w:top w:val="single" w:sz="4" w:space="0" w:color="000000"/>
            </w:tcBorders>
          </w:tcPr>
          <w:p w14:paraId="00000018"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Borders>
              <w:top w:val="single" w:sz="4" w:space="0" w:color="000000"/>
            </w:tcBorders>
          </w:tcPr>
          <w:p w14:paraId="00000019"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Borders>
              <w:top w:val="single" w:sz="4" w:space="0" w:color="000000"/>
            </w:tcBorders>
          </w:tcPr>
          <w:p w14:paraId="0000001A"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Borders>
              <w:top w:val="single" w:sz="4" w:space="0" w:color="000000"/>
            </w:tcBorders>
          </w:tcPr>
          <w:p w14:paraId="0000001B"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E64AC6" w14:paraId="441FEF10" w14:textId="77777777">
        <w:tc>
          <w:tcPr>
            <w:tcW w:w="5505" w:type="dxa"/>
          </w:tcPr>
          <w:p w14:paraId="0000001C"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color w:val="000000"/>
              </w:rPr>
            </w:pPr>
            <w:r w:rsidRPr="00E64AC6">
              <w:rPr>
                <w:rFonts w:ascii="Calibri Light" w:hAnsi="Calibri Light" w:cs="Calibri Light"/>
                <w:color w:val="000000"/>
              </w:rPr>
              <w:t xml:space="preserve">1.2 Prohibition of </w:t>
            </w:r>
            <w:r w:rsidRPr="00E64AC6">
              <w:rPr>
                <w:rFonts w:ascii="Calibri Light" w:hAnsi="Calibri Light" w:cs="Calibri Light"/>
              </w:rPr>
              <w:t>a</w:t>
            </w:r>
            <w:r w:rsidRPr="00E64AC6">
              <w:rPr>
                <w:rFonts w:ascii="Calibri Light" w:hAnsi="Calibri Light" w:cs="Calibri Light"/>
                <w:color w:val="000000"/>
              </w:rPr>
              <w:t xml:space="preserve">bortion &amp; </w:t>
            </w:r>
            <w:r w:rsidRPr="00E64AC6">
              <w:rPr>
                <w:rFonts w:ascii="Calibri Light" w:hAnsi="Calibri Light" w:cs="Calibri Light"/>
              </w:rPr>
              <w:t>r</w:t>
            </w:r>
            <w:r w:rsidRPr="00E64AC6">
              <w:rPr>
                <w:rFonts w:ascii="Calibri Light" w:hAnsi="Calibri Light" w:cs="Calibri Light"/>
                <w:color w:val="000000"/>
              </w:rPr>
              <w:t xml:space="preserve">eferral for </w:t>
            </w:r>
            <w:r w:rsidRPr="00E64AC6">
              <w:rPr>
                <w:rFonts w:ascii="Calibri Light" w:hAnsi="Calibri Light" w:cs="Calibri Light"/>
              </w:rPr>
              <w:t>a</w:t>
            </w:r>
            <w:r w:rsidRPr="00E64AC6">
              <w:rPr>
                <w:rFonts w:ascii="Calibri Light" w:hAnsi="Calibri Light" w:cs="Calibri Light"/>
                <w:color w:val="000000"/>
              </w:rPr>
              <w:t>bortion</w:t>
            </w:r>
            <w:r w:rsidRPr="00E64AC6">
              <w:rPr>
                <w:rFonts w:ascii="Calibri Light" w:hAnsi="Calibri Light" w:cs="Calibri Light"/>
                <w:color w:val="000000"/>
              </w:rPr>
              <w:tab/>
            </w:r>
          </w:p>
        </w:tc>
        <w:tc>
          <w:tcPr>
            <w:tcW w:w="1350" w:type="dxa"/>
          </w:tcPr>
          <w:p w14:paraId="0000001D"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0000001E"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0000001F"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00000020"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E64AC6" w14:paraId="18231F2B" w14:textId="77777777">
        <w:tc>
          <w:tcPr>
            <w:tcW w:w="5505" w:type="dxa"/>
          </w:tcPr>
          <w:p w14:paraId="00000021"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color w:val="000000"/>
              </w:rPr>
            </w:pPr>
            <w:r w:rsidRPr="00E64AC6">
              <w:rPr>
                <w:rFonts w:ascii="Calibri Light" w:hAnsi="Calibri Light" w:cs="Calibri Light"/>
                <w:color w:val="000000"/>
              </w:rPr>
              <w:t xml:space="preserve">1.3 Physical </w:t>
            </w:r>
            <w:r w:rsidRPr="00E64AC6">
              <w:rPr>
                <w:rFonts w:ascii="Calibri Light" w:hAnsi="Calibri Light" w:cs="Calibri Light"/>
              </w:rPr>
              <w:t>s</w:t>
            </w:r>
            <w:r w:rsidRPr="00E64AC6">
              <w:rPr>
                <w:rFonts w:ascii="Calibri Light" w:hAnsi="Calibri Light" w:cs="Calibri Light"/>
                <w:color w:val="000000"/>
              </w:rPr>
              <w:t xml:space="preserve">eparation of Title X and </w:t>
            </w:r>
            <w:r w:rsidRPr="00E64AC6">
              <w:rPr>
                <w:rFonts w:ascii="Calibri Light" w:hAnsi="Calibri Light" w:cs="Calibri Light"/>
              </w:rPr>
              <w:t>n</w:t>
            </w:r>
            <w:r w:rsidRPr="00E64AC6">
              <w:rPr>
                <w:rFonts w:ascii="Calibri Light" w:hAnsi="Calibri Light" w:cs="Calibri Light"/>
                <w:color w:val="000000"/>
              </w:rPr>
              <w:t xml:space="preserve">on-Title X </w:t>
            </w:r>
            <w:r w:rsidRPr="00E64AC6">
              <w:rPr>
                <w:rFonts w:ascii="Calibri Light" w:hAnsi="Calibri Light" w:cs="Calibri Light"/>
              </w:rPr>
              <w:t>a</w:t>
            </w:r>
            <w:r w:rsidRPr="00E64AC6">
              <w:rPr>
                <w:rFonts w:ascii="Calibri Light" w:hAnsi="Calibri Light" w:cs="Calibri Light"/>
                <w:color w:val="000000"/>
              </w:rPr>
              <w:t>ctivities</w:t>
            </w:r>
            <w:r w:rsidRPr="00E64AC6">
              <w:rPr>
                <w:rFonts w:ascii="Calibri Light" w:hAnsi="Calibri Light" w:cs="Calibri Light"/>
                <w:color w:val="000000"/>
              </w:rPr>
              <w:tab/>
            </w:r>
          </w:p>
        </w:tc>
        <w:tc>
          <w:tcPr>
            <w:tcW w:w="1350" w:type="dxa"/>
          </w:tcPr>
          <w:p w14:paraId="00000022"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00000023"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00000024"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00000025"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E64AC6" w14:paraId="166F6CBF" w14:textId="77777777">
        <w:tc>
          <w:tcPr>
            <w:tcW w:w="5505" w:type="dxa"/>
          </w:tcPr>
          <w:p w14:paraId="00000026"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color w:val="000000"/>
              </w:rPr>
            </w:pPr>
            <w:r w:rsidRPr="00E64AC6">
              <w:rPr>
                <w:rFonts w:ascii="Calibri Light" w:hAnsi="Calibri Light" w:cs="Calibri Light"/>
                <w:color w:val="000000"/>
              </w:rPr>
              <w:t xml:space="preserve">1.4.3 Authorized </w:t>
            </w:r>
            <w:r w:rsidRPr="00E64AC6">
              <w:rPr>
                <w:rFonts w:ascii="Calibri Light" w:hAnsi="Calibri Light" w:cs="Calibri Light"/>
              </w:rPr>
              <w:t>p</w:t>
            </w:r>
            <w:r w:rsidRPr="00E64AC6">
              <w:rPr>
                <w:rFonts w:ascii="Calibri Light" w:hAnsi="Calibri Light" w:cs="Calibri Light"/>
                <w:color w:val="000000"/>
              </w:rPr>
              <w:t>urchases</w:t>
            </w:r>
            <w:r w:rsidRPr="00E64AC6">
              <w:rPr>
                <w:rFonts w:ascii="Calibri Light" w:hAnsi="Calibri Light" w:cs="Calibri Light"/>
                <w:color w:val="000000"/>
              </w:rPr>
              <w:tab/>
            </w:r>
          </w:p>
        </w:tc>
        <w:tc>
          <w:tcPr>
            <w:tcW w:w="1350" w:type="dxa"/>
          </w:tcPr>
          <w:p w14:paraId="00000027"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00000028"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00000029"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0000002A"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E64AC6" w14:paraId="4BAB90BC" w14:textId="77777777">
        <w:tc>
          <w:tcPr>
            <w:tcW w:w="5505" w:type="dxa"/>
          </w:tcPr>
          <w:p w14:paraId="0000002B"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color w:val="000000"/>
              </w:rPr>
            </w:pPr>
            <w:r w:rsidRPr="00E64AC6">
              <w:rPr>
                <w:rFonts w:ascii="Calibri Light" w:hAnsi="Calibri Light" w:cs="Calibri Light"/>
                <w:color w:val="000000"/>
              </w:rPr>
              <w:t xml:space="preserve">1.4.5 Subrecipient </w:t>
            </w:r>
            <w:r w:rsidRPr="00E64AC6">
              <w:rPr>
                <w:rFonts w:ascii="Calibri Light" w:hAnsi="Calibri Light" w:cs="Calibri Light"/>
              </w:rPr>
              <w:t>i</w:t>
            </w:r>
            <w:r w:rsidRPr="00E64AC6">
              <w:rPr>
                <w:rFonts w:ascii="Calibri Light" w:hAnsi="Calibri Light" w:cs="Calibri Light"/>
                <w:color w:val="000000"/>
              </w:rPr>
              <w:t xml:space="preserve">nclusion in </w:t>
            </w:r>
            <w:r w:rsidRPr="00E64AC6">
              <w:rPr>
                <w:rFonts w:ascii="Calibri Light" w:hAnsi="Calibri Light" w:cs="Calibri Light"/>
              </w:rPr>
              <w:t>g</w:t>
            </w:r>
            <w:r w:rsidRPr="00E64AC6">
              <w:rPr>
                <w:rFonts w:ascii="Calibri Light" w:hAnsi="Calibri Light" w:cs="Calibri Light"/>
                <w:color w:val="000000"/>
              </w:rPr>
              <w:t xml:space="preserve">rantee </w:t>
            </w:r>
            <w:r w:rsidRPr="00E64AC6">
              <w:rPr>
                <w:rFonts w:ascii="Calibri Light" w:hAnsi="Calibri Light" w:cs="Calibri Light"/>
              </w:rPr>
              <w:t>p</w:t>
            </w:r>
            <w:r w:rsidRPr="00E64AC6">
              <w:rPr>
                <w:rFonts w:ascii="Calibri Light" w:hAnsi="Calibri Light" w:cs="Calibri Light"/>
                <w:color w:val="000000"/>
              </w:rPr>
              <w:t xml:space="preserve">olicy </w:t>
            </w:r>
            <w:r w:rsidRPr="00E64AC6">
              <w:rPr>
                <w:rFonts w:ascii="Calibri Light" w:hAnsi="Calibri Light" w:cs="Calibri Light"/>
              </w:rPr>
              <w:t>e</w:t>
            </w:r>
            <w:r w:rsidRPr="00E64AC6">
              <w:rPr>
                <w:rFonts w:ascii="Calibri Light" w:hAnsi="Calibri Light" w:cs="Calibri Light"/>
                <w:color w:val="000000"/>
              </w:rPr>
              <w:t>stablishment</w:t>
            </w:r>
          </w:p>
        </w:tc>
        <w:tc>
          <w:tcPr>
            <w:tcW w:w="1350" w:type="dxa"/>
          </w:tcPr>
          <w:p w14:paraId="0000002C"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0000002D"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0000002E"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0000002F"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E64AC6" w14:paraId="0FDC62BA" w14:textId="77777777">
        <w:tc>
          <w:tcPr>
            <w:tcW w:w="5505" w:type="dxa"/>
          </w:tcPr>
          <w:p w14:paraId="00000030"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color w:val="000000"/>
              </w:rPr>
            </w:pPr>
            <w:r w:rsidRPr="00E64AC6">
              <w:rPr>
                <w:rFonts w:ascii="Calibri Light" w:hAnsi="Calibri Light" w:cs="Calibri Light"/>
                <w:color w:val="000000"/>
              </w:rPr>
              <w:t xml:space="preserve">1.4.6 Financial </w:t>
            </w:r>
            <w:r w:rsidRPr="00E64AC6">
              <w:rPr>
                <w:rFonts w:ascii="Calibri Light" w:hAnsi="Calibri Light" w:cs="Calibri Light"/>
              </w:rPr>
              <w:t>m</w:t>
            </w:r>
            <w:r w:rsidRPr="00E64AC6">
              <w:rPr>
                <w:rFonts w:ascii="Calibri Light" w:hAnsi="Calibri Light" w:cs="Calibri Light"/>
                <w:color w:val="000000"/>
              </w:rPr>
              <w:t xml:space="preserve">anagement </w:t>
            </w:r>
            <w:r w:rsidRPr="00E64AC6">
              <w:rPr>
                <w:rFonts w:ascii="Calibri Light" w:hAnsi="Calibri Light" w:cs="Calibri Light"/>
              </w:rPr>
              <w:t>s</w:t>
            </w:r>
            <w:r w:rsidRPr="00E64AC6">
              <w:rPr>
                <w:rFonts w:ascii="Calibri Light" w:hAnsi="Calibri Light" w:cs="Calibri Light"/>
                <w:color w:val="000000"/>
              </w:rPr>
              <w:t>ystem</w:t>
            </w:r>
            <w:r w:rsidRPr="00E64AC6">
              <w:rPr>
                <w:rFonts w:ascii="Calibri Light" w:hAnsi="Calibri Light" w:cs="Calibri Light"/>
                <w:color w:val="000000"/>
              </w:rPr>
              <w:tab/>
            </w:r>
          </w:p>
        </w:tc>
        <w:tc>
          <w:tcPr>
            <w:tcW w:w="1350" w:type="dxa"/>
          </w:tcPr>
          <w:p w14:paraId="00000031"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00000032"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00000033"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00000034"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E64AC6" w14:paraId="14C438AA" w14:textId="77777777">
        <w:tc>
          <w:tcPr>
            <w:tcW w:w="5505" w:type="dxa"/>
          </w:tcPr>
          <w:p w14:paraId="00000035"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color w:val="000000"/>
              </w:rPr>
            </w:pPr>
            <w:r w:rsidRPr="00E64AC6">
              <w:rPr>
                <w:rFonts w:ascii="Calibri Light" w:hAnsi="Calibri Light" w:cs="Calibri Light"/>
                <w:color w:val="000000"/>
              </w:rPr>
              <w:t xml:space="preserve">1.5.1 Federal </w:t>
            </w:r>
            <w:r w:rsidRPr="00E64AC6">
              <w:rPr>
                <w:rFonts w:ascii="Calibri Light" w:hAnsi="Calibri Light" w:cs="Calibri Light"/>
              </w:rPr>
              <w:t>p</w:t>
            </w:r>
            <w:r w:rsidRPr="00E64AC6">
              <w:rPr>
                <w:rFonts w:ascii="Calibri Light" w:hAnsi="Calibri Light" w:cs="Calibri Light"/>
                <w:color w:val="000000"/>
              </w:rPr>
              <w:t xml:space="preserve">overty </w:t>
            </w:r>
            <w:r w:rsidRPr="00E64AC6">
              <w:rPr>
                <w:rFonts w:ascii="Calibri Light" w:hAnsi="Calibri Light" w:cs="Calibri Light"/>
              </w:rPr>
              <w:t>l</w:t>
            </w:r>
            <w:r w:rsidRPr="00E64AC6">
              <w:rPr>
                <w:rFonts w:ascii="Calibri Light" w:hAnsi="Calibri Light" w:cs="Calibri Light"/>
                <w:color w:val="000000"/>
              </w:rPr>
              <w:t xml:space="preserve">evel </w:t>
            </w:r>
            <w:r w:rsidRPr="00E64AC6">
              <w:rPr>
                <w:rFonts w:ascii="Calibri Light" w:hAnsi="Calibri Light" w:cs="Calibri Light"/>
              </w:rPr>
              <w:t>g</w:t>
            </w:r>
            <w:r w:rsidRPr="00E64AC6">
              <w:rPr>
                <w:rFonts w:ascii="Calibri Light" w:hAnsi="Calibri Light" w:cs="Calibri Light"/>
                <w:color w:val="000000"/>
              </w:rPr>
              <w:t xml:space="preserve">uidance, </w:t>
            </w:r>
            <w:r w:rsidRPr="00E64AC6">
              <w:rPr>
                <w:rFonts w:ascii="Calibri Light" w:hAnsi="Calibri Light" w:cs="Calibri Light"/>
              </w:rPr>
              <w:t>t</w:t>
            </w:r>
            <w:r w:rsidRPr="00E64AC6">
              <w:rPr>
                <w:rFonts w:ascii="Calibri Light" w:hAnsi="Calibri Light" w:cs="Calibri Light"/>
                <w:color w:val="000000"/>
              </w:rPr>
              <w:t xml:space="preserve">hird </w:t>
            </w:r>
            <w:r w:rsidRPr="00E64AC6">
              <w:rPr>
                <w:rFonts w:ascii="Calibri Light" w:hAnsi="Calibri Light" w:cs="Calibri Light"/>
              </w:rPr>
              <w:t>p</w:t>
            </w:r>
            <w:r w:rsidRPr="00E64AC6">
              <w:rPr>
                <w:rFonts w:ascii="Calibri Light" w:hAnsi="Calibri Light" w:cs="Calibri Light"/>
                <w:color w:val="000000"/>
              </w:rPr>
              <w:t xml:space="preserve">arty </w:t>
            </w:r>
            <w:r w:rsidRPr="00E64AC6">
              <w:rPr>
                <w:rFonts w:ascii="Calibri Light" w:hAnsi="Calibri Light" w:cs="Calibri Light"/>
              </w:rPr>
              <w:t>b</w:t>
            </w:r>
            <w:r w:rsidRPr="00E64AC6">
              <w:rPr>
                <w:rFonts w:ascii="Calibri Light" w:hAnsi="Calibri Light" w:cs="Calibri Light"/>
                <w:color w:val="000000"/>
              </w:rPr>
              <w:t xml:space="preserve">illing, and </w:t>
            </w:r>
            <w:r w:rsidRPr="00E64AC6">
              <w:rPr>
                <w:rFonts w:ascii="Calibri Light" w:hAnsi="Calibri Light" w:cs="Calibri Light"/>
              </w:rPr>
              <w:t>i</w:t>
            </w:r>
            <w:r w:rsidRPr="00E64AC6">
              <w:rPr>
                <w:rFonts w:ascii="Calibri Light" w:hAnsi="Calibri Light" w:cs="Calibri Light"/>
                <w:color w:val="000000"/>
              </w:rPr>
              <w:t xml:space="preserve">ncome </w:t>
            </w:r>
            <w:r w:rsidRPr="00E64AC6">
              <w:rPr>
                <w:rFonts w:ascii="Calibri Light" w:hAnsi="Calibri Light" w:cs="Calibri Light"/>
              </w:rPr>
              <w:t>v</w:t>
            </w:r>
            <w:r w:rsidRPr="00E64AC6">
              <w:rPr>
                <w:rFonts w:ascii="Calibri Light" w:hAnsi="Calibri Light" w:cs="Calibri Light"/>
                <w:color w:val="000000"/>
              </w:rPr>
              <w:t>erification</w:t>
            </w:r>
            <w:r w:rsidRPr="00E64AC6">
              <w:rPr>
                <w:rFonts w:ascii="Calibri Light" w:hAnsi="Calibri Light" w:cs="Calibri Light"/>
                <w:color w:val="000000"/>
              </w:rPr>
              <w:tab/>
            </w:r>
          </w:p>
        </w:tc>
        <w:tc>
          <w:tcPr>
            <w:tcW w:w="1350" w:type="dxa"/>
          </w:tcPr>
          <w:p w14:paraId="00000036"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00000037"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00000038"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00000039"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E64AC6" w14:paraId="46BE82FC" w14:textId="77777777">
        <w:tc>
          <w:tcPr>
            <w:tcW w:w="5505" w:type="dxa"/>
          </w:tcPr>
          <w:p w14:paraId="0000003A"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color w:val="000000"/>
              </w:rPr>
            </w:pPr>
            <w:r w:rsidRPr="00E64AC6">
              <w:rPr>
                <w:rFonts w:ascii="Calibri Light" w:hAnsi="Calibri Light" w:cs="Calibri Light"/>
                <w:color w:val="000000"/>
              </w:rPr>
              <w:t xml:space="preserve">1.5.2 Discount </w:t>
            </w:r>
            <w:r w:rsidRPr="00E64AC6">
              <w:rPr>
                <w:rFonts w:ascii="Calibri Light" w:hAnsi="Calibri Light" w:cs="Calibri Light"/>
              </w:rPr>
              <w:t>s</w:t>
            </w:r>
            <w:r w:rsidRPr="00E64AC6">
              <w:rPr>
                <w:rFonts w:ascii="Calibri Light" w:hAnsi="Calibri Light" w:cs="Calibri Light"/>
                <w:color w:val="000000"/>
              </w:rPr>
              <w:t>chedules</w:t>
            </w:r>
            <w:r w:rsidRPr="00E64AC6">
              <w:rPr>
                <w:rFonts w:ascii="Calibri Light" w:hAnsi="Calibri Light" w:cs="Calibri Light"/>
                <w:color w:val="000000"/>
              </w:rPr>
              <w:tab/>
            </w:r>
          </w:p>
        </w:tc>
        <w:tc>
          <w:tcPr>
            <w:tcW w:w="1350" w:type="dxa"/>
          </w:tcPr>
          <w:p w14:paraId="0000003B"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0000003C"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0000003D"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0000003E"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E64AC6" w14:paraId="15B3E45A" w14:textId="77777777">
        <w:tc>
          <w:tcPr>
            <w:tcW w:w="5505" w:type="dxa"/>
          </w:tcPr>
          <w:p w14:paraId="0000003F"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color w:val="000000"/>
              </w:rPr>
            </w:pPr>
            <w:r w:rsidRPr="00E64AC6">
              <w:rPr>
                <w:rFonts w:ascii="Calibri Light" w:hAnsi="Calibri Light" w:cs="Calibri Light"/>
                <w:color w:val="000000"/>
              </w:rPr>
              <w:lastRenderedPageBreak/>
              <w:t xml:space="preserve">1.5.3 Fee </w:t>
            </w:r>
            <w:r w:rsidRPr="00E64AC6">
              <w:rPr>
                <w:rFonts w:ascii="Calibri Light" w:hAnsi="Calibri Light" w:cs="Calibri Light"/>
              </w:rPr>
              <w:t>w</w:t>
            </w:r>
            <w:r w:rsidRPr="00E64AC6">
              <w:rPr>
                <w:rFonts w:ascii="Calibri Light" w:hAnsi="Calibri Light" w:cs="Calibri Light"/>
                <w:color w:val="000000"/>
              </w:rPr>
              <w:t>aiver</w:t>
            </w:r>
            <w:r w:rsidRPr="00E64AC6">
              <w:rPr>
                <w:rFonts w:ascii="Calibri Light" w:hAnsi="Calibri Light" w:cs="Calibri Light"/>
                <w:color w:val="000000"/>
              </w:rPr>
              <w:tab/>
            </w:r>
          </w:p>
        </w:tc>
        <w:tc>
          <w:tcPr>
            <w:tcW w:w="1350" w:type="dxa"/>
          </w:tcPr>
          <w:p w14:paraId="00000040"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00000041"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00000042"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00000043"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E64AC6" w14:paraId="314C0C44" w14:textId="77777777">
        <w:tc>
          <w:tcPr>
            <w:tcW w:w="5505" w:type="dxa"/>
          </w:tcPr>
          <w:p w14:paraId="00000044"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color w:val="000000"/>
              </w:rPr>
            </w:pPr>
            <w:r w:rsidRPr="00E64AC6">
              <w:rPr>
                <w:rFonts w:ascii="Calibri Light" w:hAnsi="Calibri Light" w:cs="Calibri Light"/>
                <w:color w:val="000000"/>
              </w:rPr>
              <w:t xml:space="preserve">1.5.4 Reasonable </w:t>
            </w:r>
            <w:r w:rsidRPr="00E64AC6">
              <w:rPr>
                <w:rFonts w:ascii="Calibri Light" w:hAnsi="Calibri Light" w:cs="Calibri Light"/>
              </w:rPr>
              <w:t>c</w:t>
            </w:r>
            <w:r w:rsidRPr="00E64AC6">
              <w:rPr>
                <w:rFonts w:ascii="Calibri Light" w:hAnsi="Calibri Light" w:cs="Calibri Light"/>
                <w:color w:val="000000"/>
              </w:rPr>
              <w:t>osts/</w:t>
            </w:r>
            <w:r w:rsidRPr="00E64AC6">
              <w:rPr>
                <w:rFonts w:ascii="Calibri Light" w:hAnsi="Calibri Light" w:cs="Calibri Light"/>
              </w:rPr>
              <w:t>f</w:t>
            </w:r>
            <w:r w:rsidRPr="00E64AC6">
              <w:rPr>
                <w:rFonts w:ascii="Calibri Light" w:hAnsi="Calibri Light" w:cs="Calibri Light"/>
                <w:color w:val="000000"/>
              </w:rPr>
              <w:t xml:space="preserve">ee </w:t>
            </w:r>
            <w:r w:rsidRPr="00E64AC6">
              <w:rPr>
                <w:rFonts w:ascii="Calibri Light" w:hAnsi="Calibri Light" w:cs="Calibri Light"/>
              </w:rPr>
              <w:t>s</w:t>
            </w:r>
            <w:r w:rsidRPr="00E64AC6">
              <w:rPr>
                <w:rFonts w:ascii="Calibri Light" w:hAnsi="Calibri Light" w:cs="Calibri Light"/>
                <w:color w:val="000000"/>
              </w:rPr>
              <w:t>chedules</w:t>
            </w:r>
            <w:r w:rsidRPr="00E64AC6">
              <w:rPr>
                <w:rFonts w:ascii="Calibri Light" w:hAnsi="Calibri Light" w:cs="Calibri Light"/>
                <w:color w:val="000000"/>
              </w:rPr>
              <w:tab/>
            </w:r>
          </w:p>
        </w:tc>
        <w:tc>
          <w:tcPr>
            <w:tcW w:w="1350" w:type="dxa"/>
          </w:tcPr>
          <w:p w14:paraId="00000045"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00000046"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00000047"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00000048"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E64AC6" w14:paraId="4D7F4FB0" w14:textId="77777777">
        <w:tc>
          <w:tcPr>
            <w:tcW w:w="5505" w:type="dxa"/>
          </w:tcPr>
          <w:p w14:paraId="00000049"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color w:val="000000"/>
              </w:rPr>
            </w:pPr>
            <w:r w:rsidRPr="00E64AC6">
              <w:rPr>
                <w:rFonts w:ascii="Calibri Light" w:hAnsi="Calibri Light" w:cs="Calibri Light"/>
                <w:color w:val="000000"/>
              </w:rPr>
              <w:t xml:space="preserve">1.5.5 Voluntary </w:t>
            </w:r>
            <w:r w:rsidRPr="00E64AC6">
              <w:rPr>
                <w:rFonts w:ascii="Calibri Light" w:hAnsi="Calibri Light" w:cs="Calibri Light"/>
              </w:rPr>
              <w:t>d</w:t>
            </w:r>
            <w:r w:rsidRPr="00E64AC6">
              <w:rPr>
                <w:rFonts w:ascii="Calibri Light" w:hAnsi="Calibri Light" w:cs="Calibri Light"/>
                <w:color w:val="000000"/>
              </w:rPr>
              <w:t>onations</w:t>
            </w:r>
            <w:r w:rsidRPr="00E64AC6">
              <w:rPr>
                <w:rFonts w:ascii="Calibri Light" w:hAnsi="Calibri Light" w:cs="Calibri Light"/>
                <w:color w:val="000000"/>
              </w:rPr>
              <w:tab/>
            </w:r>
          </w:p>
        </w:tc>
        <w:tc>
          <w:tcPr>
            <w:tcW w:w="1350" w:type="dxa"/>
          </w:tcPr>
          <w:p w14:paraId="0000004A"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0000004B"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0000004C"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0000004D"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E64AC6" w14:paraId="2820FB9D" w14:textId="77777777">
        <w:tc>
          <w:tcPr>
            <w:tcW w:w="5505" w:type="dxa"/>
          </w:tcPr>
          <w:p w14:paraId="0000004E"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color w:val="000000"/>
              </w:rPr>
            </w:pPr>
            <w:r w:rsidRPr="00E64AC6">
              <w:rPr>
                <w:rFonts w:ascii="Calibri Light" w:hAnsi="Calibri Light" w:cs="Calibri Light"/>
                <w:color w:val="000000"/>
              </w:rPr>
              <w:t xml:space="preserve">1.5.6 Discount </w:t>
            </w:r>
            <w:r w:rsidRPr="00E64AC6">
              <w:rPr>
                <w:rFonts w:ascii="Calibri Light" w:hAnsi="Calibri Light" w:cs="Calibri Light"/>
              </w:rPr>
              <w:t>e</w:t>
            </w:r>
            <w:r w:rsidRPr="00E64AC6">
              <w:rPr>
                <w:rFonts w:ascii="Calibri Light" w:hAnsi="Calibri Light" w:cs="Calibri Light"/>
                <w:color w:val="000000"/>
              </w:rPr>
              <w:t xml:space="preserve">ligibility for </w:t>
            </w:r>
            <w:r w:rsidRPr="00E64AC6">
              <w:rPr>
                <w:rFonts w:ascii="Calibri Light" w:hAnsi="Calibri Light" w:cs="Calibri Light"/>
              </w:rPr>
              <w:t>m</w:t>
            </w:r>
            <w:r w:rsidRPr="00E64AC6">
              <w:rPr>
                <w:rFonts w:ascii="Calibri Light" w:hAnsi="Calibri Light" w:cs="Calibri Light"/>
                <w:color w:val="000000"/>
              </w:rPr>
              <w:t>inors</w:t>
            </w:r>
            <w:r w:rsidRPr="00E64AC6">
              <w:rPr>
                <w:rFonts w:ascii="Calibri Light" w:hAnsi="Calibri Light" w:cs="Calibri Light"/>
                <w:color w:val="000000"/>
              </w:rPr>
              <w:tab/>
            </w:r>
          </w:p>
        </w:tc>
        <w:tc>
          <w:tcPr>
            <w:tcW w:w="1350" w:type="dxa"/>
          </w:tcPr>
          <w:p w14:paraId="0000004F"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00000050"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00000051"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00000052"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E64AC6" w14:paraId="1461865C" w14:textId="77777777">
        <w:tc>
          <w:tcPr>
            <w:tcW w:w="5505" w:type="dxa"/>
          </w:tcPr>
          <w:p w14:paraId="00000053"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color w:val="000000"/>
              </w:rPr>
            </w:pPr>
            <w:r w:rsidRPr="00E64AC6">
              <w:rPr>
                <w:rFonts w:ascii="Calibri Light" w:hAnsi="Calibri Light" w:cs="Calibri Light"/>
                <w:color w:val="000000"/>
              </w:rPr>
              <w:t xml:space="preserve">1.5.7 Third </w:t>
            </w:r>
            <w:r w:rsidRPr="00E64AC6">
              <w:rPr>
                <w:rFonts w:ascii="Calibri Light" w:hAnsi="Calibri Light" w:cs="Calibri Light"/>
              </w:rPr>
              <w:t>p</w:t>
            </w:r>
            <w:r w:rsidRPr="00E64AC6">
              <w:rPr>
                <w:rFonts w:ascii="Calibri Light" w:hAnsi="Calibri Light" w:cs="Calibri Light"/>
                <w:color w:val="000000"/>
              </w:rPr>
              <w:t xml:space="preserve">arty </w:t>
            </w:r>
            <w:r w:rsidRPr="00E64AC6">
              <w:rPr>
                <w:rFonts w:ascii="Calibri Light" w:hAnsi="Calibri Light" w:cs="Calibri Light"/>
              </w:rPr>
              <w:t>p</w:t>
            </w:r>
            <w:r w:rsidRPr="00E64AC6">
              <w:rPr>
                <w:rFonts w:ascii="Calibri Light" w:hAnsi="Calibri Light" w:cs="Calibri Light"/>
                <w:color w:val="000000"/>
              </w:rPr>
              <w:t>ayments</w:t>
            </w:r>
            <w:r w:rsidRPr="00E64AC6">
              <w:rPr>
                <w:rFonts w:ascii="Calibri Light" w:hAnsi="Calibri Light" w:cs="Calibri Light"/>
                <w:color w:val="000000"/>
              </w:rPr>
              <w:tab/>
            </w:r>
          </w:p>
        </w:tc>
        <w:tc>
          <w:tcPr>
            <w:tcW w:w="1350" w:type="dxa"/>
          </w:tcPr>
          <w:p w14:paraId="00000054"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00000055"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00000056"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00000057"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E64AC6" w14:paraId="7C6C4678" w14:textId="77777777">
        <w:tc>
          <w:tcPr>
            <w:tcW w:w="5505" w:type="dxa"/>
          </w:tcPr>
          <w:p w14:paraId="00000058"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color w:val="000000"/>
              </w:rPr>
            </w:pPr>
            <w:r w:rsidRPr="00E64AC6">
              <w:rPr>
                <w:rFonts w:ascii="Calibri Light" w:hAnsi="Calibri Light" w:cs="Calibri Light"/>
                <w:color w:val="000000"/>
              </w:rPr>
              <w:t xml:space="preserve">1.5.9 Confidential </w:t>
            </w:r>
            <w:r w:rsidRPr="00E64AC6">
              <w:rPr>
                <w:rFonts w:ascii="Calibri Light" w:hAnsi="Calibri Light" w:cs="Calibri Light"/>
              </w:rPr>
              <w:t>c</w:t>
            </w:r>
            <w:r w:rsidRPr="00E64AC6">
              <w:rPr>
                <w:rFonts w:ascii="Calibri Light" w:hAnsi="Calibri Light" w:cs="Calibri Light"/>
                <w:color w:val="000000"/>
              </w:rPr>
              <w:t>ollections</w:t>
            </w:r>
            <w:r w:rsidRPr="00E64AC6">
              <w:rPr>
                <w:rFonts w:ascii="Calibri Light" w:hAnsi="Calibri Light" w:cs="Calibri Light"/>
                <w:color w:val="000000"/>
              </w:rPr>
              <w:tab/>
            </w:r>
          </w:p>
        </w:tc>
        <w:tc>
          <w:tcPr>
            <w:tcW w:w="1350" w:type="dxa"/>
          </w:tcPr>
          <w:p w14:paraId="00000059"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0000005A"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0000005B"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0000005C"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E64AC6" w14:paraId="60D85BA2" w14:textId="77777777">
        <w:tc>
          <w:tcPr>
            <w:tcW w:w="5505" w:type="dxa"/>
          </w:tcPr>
          <w:p w14:paraId="0000005D"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color w:val="000000"/>
              </w:rPr>
            </w:pPr>
            <w:r w:rsidRPr="00E64AC6">
              <w:rPr>
                <w:rFonts w:ascii="Calibri Light" w:hAnsi="Calibri Light" w:cs="Calibri Light"/>
                <w:color w:val="000000"/>
              </w:rPr>
              <w:t xml:space="preserve">1.6.1 Personnel </w:t>
            </w:r>
            <w:r w:rsidRPr="00E64AC6">
              <w:rPr>
                <w:rFonts w:ascii="Calibri Light" w:hAnsi="Calibri Light" w:cs="Calibri Light"/>
              </w:rPr>
              <w:t>p</w:t>
            </w:r>
            <w:r w:rsidRPr="00E64AC6">
              <w:rPr>
                <w:rFonts w:ascii="Calibri Light" w:hAnsi="Calibri Light" w:cs="Calibri Light"/>
                <w:color w:val="000000"/>
              </w:rPr>
              <w:t>olicies</w:t>
            </w:r>
            <w:r w:rsidRPr="00E64AC6">
              <w:rPr>
                <w:rFonts w:ascii="Calibri Light" w:hAnsi="Calibri Light" w:cs="Calibri Light"/>
                <w:color w:val="000000"/>
              </w:rPr>
              <w:tab/>
            </w:r>
          </w:p>
        </w:tc>
        <w:tc>
          <w:tcPr>
            <w:tcW w:w="1350" w:type="dxa"/>
          </w:tcPr>
          <w:p w14:paraId="0000005E"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0000005F"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00000060"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00000061"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E64AC6" w14:paraId="6740415F" w14:textId="77777777">
        <w:tc>
          <w:tcPr>
            <w:tcW w:w="5505" w:type="dxa"/>
            <w:tcBorders>
              <w:bottom w:val="single" w:sz="4" w:space="0" w:color="000000"/>
            </w:tcBorders>
          </w:tcPr>
          <w:p w14:paraId="00000062"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color w:val="000000"/>
              </w:rPr>
            </w:pPr>
            <w:r w:rsidRPr="00E64AC6">
              <w:rPr>
                <w:rFonts w:ascii="Calibri Light" w:hAnsi="Calibri Light" w:cs="Calibri Light"/>
                <w:color w:val="000000"/>
              </w:rPr>
              <w:t xml:space="preserve">1.6.2 Cultural </w:t>
            </w:r>
            <w:r w:rsidRPr="00E64AC6">
              <w:rPr>
                <w:rFonts w:ascii="Calibri Light" w:hAnsi="Calibri Light" w:cs="Calibri Light"/>
              </w:rPr>
              <w:t>c</w:t>
            </w:r>
            <w:r w:rsidRPr="00E64AC6">
              <w:rPr>
                <w:rFonts w:ascii="Calibri Light" w:hAnsi="Calibri Light" w:cs="Calibri Light"/>
                <w:color w:val="000000"/>
              </w:rPr>
              <w:t>ompetency</w:t>
            </w:r>
            <w:r w:rsidRPr="00E64AC6">
              <w:rPr>
                <w:rFonts w:ascii="Calibri Light" w:hAnsi="Calibri Light" w:cs="Calibri Light"/>
                <w:color w:val="000000"/>
              </w:rPr>
              <w:tab/>
            </w:r>
          </w:p>
        </w:tc>
        <w:tc>
          <w:tcPr>
            <w:tcW w:w="1350" w:type="dxa"/>
            <w:tcBorders>
              <w:bottom w:val="single" w:sz="4" w:space="0" w:color="000000"/>
            </w:tcBorders>
          </w:tcPr>
          <w:p w14:paraId="00000063"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Borders>
              <w:bottom w:val="single" w:sz="4" w:space="0" w:color="000000"/>
            </w:tcBorders>
          </w:tcPr>
          <w:p w14:paraId="00000064"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Borders>
              <w:bottom w:val="single" w:sz="4" w:space="0" w:color="000000"/>
            </w:tcBorders>
          </w:tcPr>
          <w:p w14:paraId="00000065"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Borders>
              <w:bottom w:val="single" w:sz="4" w:space="0" w:color="000000"/>
            </w:tcBorders>
          </w:tcPr>
          <w:p w14:paraId="00000066"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E64AC6" w14:paraId="2718CC74" w14:textId="77777777">
        <w:tc>
          <w:tcPr>
            <w:tcW w:w="5505" w:type="dxa"/>
            <w:tcBorders>
              <w:top w:val="single" w:sz="4" w:space="0" w:color="000000"/>
              <w:bottom w:val="single" w:sz="4" w:space="0" w:color="000000"/>
              <w:right w:val="single" w:sz="4" w:space="0" w:color="F7941E"/>
            </w:tcBorders>
            <w:shd w:val="clear" w:color="auto" w:fill="F7941E"/>
          </w:tcPr>
          <w:p w14:paraId="00000067"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color w:val="000000"/>
              </w:rPr>
            </w:pPr>
            <w:r w:rsidRPr="00E64AC6">
              <w:rPr>
                <w:rFonts w:ascii="Calibri Light" w:hAnsi="Calibri Light" w:cs="Calibri Light"/>
                <w:color w:val="000000"/>
              </w:rPr>
              <w:t>Training and Technical Assistance</w:t>
            </w:r>
          </w:p>
        </w:tc>
        <w:tc>
          <w:tcPr>
            <w:tcW w:w="1350" w:type="dxa"/>
            <w:tcBorders>
              <w:top w:val="single" w:sz="4" w:space="0" w:color="000000"/>
              <w:left w:val="single" w:sz="4" w:space="0" w:color="F7941E"/>
              <w:bottom w:val="single" w:sz="4" w:space="0" w:color="000000"/>
              <w:right w:val="single" w:sz="4" w:space="0" w:color="F7941E"/>
            </w:tcBorders>
            <w:shd w:val="clear" w:color="auto" w:fill="F7941E"/>
          </w:tcPr>
          <w:p w14:paraId="00000068"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Borders>
              <w:top w:val="single" w:sz="4" w:space="0" w:color="000000"/>
              <w:left w:val="single" w:sz="4" w:space="0" w:color="F7941E"/>
              <w:bottom w:val="single" w:sz="4" w:space="0" w:color="000000"/>
              <w:right w:val="single" w:sz="4" w:space="0" w:color="F7941E"/>
            </w:tcBorders>
            <w:shd w:val="clear" w:color="auto" w:fill="F7941E"/>
          </w:tcPr>
          <w:p w14:paraId="00000069"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Borders>
              <w:top w:val="single" w:sz="4" w:space="0" w:color="000000"/>
              <w:left w:val="single" w:sz="4" w:space="0" w:color="F7941E"/>
              <w:bottom w:val="single" w:sz="4" w:space="0" w:color="000000"/>
              <w:right w:val="single" w:sz="4" w:space="0" w:color="F7941E"/>
            </w:tcBorders>
            <w:shd w:val="clear" w:color="auto" w:fill="F7941E"/>
          </w:tcPr>
          <w:p w14:paraId="0000006A"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Borders>
              <w:top w:val="single" w:sz="4" w:space="0" w:color="000000"/>
              <w:left w:val="single" w:sz="4" w:space="0" w:color="F7941E"/>
              <w:bottom w:val="single" w:sz="4" w:space="0" w:color="000000"/>
            </w:tcBorders>
            <w:shd w:val="clear" w:color="auto" w:fill="F7941E"/>
          </w:tcPr>
          <w:p w14:paraId="0000006B"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E64AC6" w14:paraId="7D684A0A" w14:textId="77777777">
        <w:tc>
          <w:tcPr>
            <w:tcW w:w="5505" w:type="dxa"/>
            <w:tcBorders>
              <w:top w:val="single" w:sz="4" w:space="0" w:color="000000"/>
              <w:bottom w:val="single" w:sz="4" w:space="0" w:color="000000"/>
            </w:tcBorders>
          </w:tcPr>
          <w:p w14:paraId="0000006C"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color w:val="000000"/>
              </w:rPr>
            </w:pPr>
            <w:r w:rsidRPr="00E64AC6">
              <w:rPr>
                <w:rFonts w:ascii="Calibri Light" w:hAnsi="Calibri Light" w:cs="Calibri Light"/>
                <w:color w:val="000000"/>
              </w:rPr>
              <w:t xml:space="preserve">1.7 Staff </w:t>
            </w:r>
            <w:r w:rsidRPr="00E64AC6">
              <w:rPr>
                <w:rFonts w:ascii="Calibri Light" w:hAnsi="Calibri Light" w:cs="Calibri Light"/>
              </w:rPr>
              <w:t>t</w:t>
            </w:r>
            <w:r w:rsidRPr="00E64AC6">
              <w:rPr>
                <w:rFonts w:ascii="Calibri Light" w:hAnsi="Calibri Light" w:cs="Calibri Light"/>
                <w:color w:val="000000"/>
              </w:rPr>
              <w:t xml:space="preserve">raining and </w:t>
            </w:r>
            <w:r w:rsidRPr="00E64AC6">
              <w:rPr>
                <w:rFonts w:ascii="Calibri Light" w:hAnsi="Calibri Light" w:cs="Calibri Light"/>
              </w:rPr>
              <w:t>p</w:t>
            </w:r>
            <w:r w:rsidRPr="00E64AC6">
              <w:rPr>
                <w:rFonts w:ascii="Calibri Light" w:hAnsi="Calibri Light" w:cs="Calibri Light"/>
                <w:color w:val="000000"/>
              </w:rPr>
              <w:t xml:space="preserve">roject </w:t>
            </w:r>
            <w:r w:rsidRPr="00E64AC6">
              <w:rPr>
                <w:rFonts w:ascii="Calibri Light" w:hAnsi="Calibri Light" w:cs="Calibri Light"/>
              </w:rPr>
              <w:t>t</w:t>
            </w:r>
            <w:r w:rsidRPr="00E64AC6">
              <w:rPr>
                <w:rFonts w:ascii="Calibri Light" w:hAnsi="Calibri Light" w:cs="Calibri Light"/>
                <w:color w:val="000000"/>
              </w:rPr>
              <w:t xml:space="preserve">echnical </w:t>
            </w:r>
            <w:r w:rsidRPr="00E64AC6">
              <w:rPr>
                <w:rFonts w:ascii="Calibri Light" w:hAnsi="Calibri Light" w:cs="Calibri Light"/>
              </w:rPr>
              <w:t>a</w:t>
            </w:r>
            <w:r w:rsidRPr="00E64AC6">
              <w:rPr>
                <w:rFonts w:ascii="Calibri Light" w:hAnsi="Calibri Light" w:cs="Calibri Light"/>
                <w:color w:val="000000"/>
              </w:rPr>
              <w:t>ssistance</w:t>
            </w:r>
            <w:r w:rsidRPr="00E64AC6">
              <w:rPr>
                <w:rFonts w:ascii="Calibri Light" w:hAnsi="Calibri Light" w:cs="Calibri Light"/>
                <w:color w:val="000000"/>
              </w:rPr>
              <w:tab/>
            </w:r>
          </w:p>
        </w:tc>
        <w:tc>
          <w:tcPr>
            <w:tcW w:w="1350" w:type="dxa"/>
            <w:tcBorders>
              <w:top w:val="single" w:sz="4" w:space="0" w:color="000000"/>
              <w:bottom w:val="single" w:sz="4" w:space="0" w:color="000000"/>
            </w:tcBorders>
          </w:tcPr>
          <w:p w14:paraId="0000006D"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Borders>
              <w:top w:val="single" w:sz="4" w:space="0" w:color="000000"/>
              <w:bottom w:val="single" w:sz="4" w:space="0" w:color="000000"/>
            </w:tcBorders>
          </w:tcPr>
          <w:p w14:paraId="0000006E"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Borders>
              <w:top w:val="single" w:sz="4" w:space="0" w:color="000000"/>
              <w:bottom w:val="single" w:sz="4" w:space="0" w:color="000000"/>
            </w:tcBorders>
          </w:tcPr>
          <w:p w14:paraId="0000006F"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Borders>
              <w:top w:val="single" w:sz="4" w:space="0" w:color="000000"/>
              <w:bottom w:val="single" w:sz="4" w:space="0" w:color="000000"/>
            </w:tcBorders>
          </w:tcPr>
          <w:p w14:paraId="00000070"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E64AC6" w14:paraId="24ED61E9" w14:textId="77777777">
        <w:tc>
          <w:tcPr>
            <w:tcW w:w="5505" w:type="dxa"/>
            <w:tcBorders>
              <w:top w:val="single" w:sz="4" w:space="0" w:color="000000"/>
              <w:bottom w:val="single" w:sz="4" w:space="0" w:color="000000"/>
              <w:right w:val="single" w:sz="4" w:space="0" w:color="F7941E"/>
            </w:tcBorders>
            <w:shd w:val="clear" w:color="auto" w:fill="F7941E"/>
          </w:tcPr>
          <w:p w14:paraId="00000071"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color w:val="000000"/>
              </w:rPr>
            </w:pPr>
            <w:r w:rsidRPr="00E64AC6">
              <w:rPr>
                <w:rFonts w:ascii="Calibri Light" w:hAnsi="Calibri Light" w:cs="Calibri Light"/>
                <w:color w:val="000000"/>
              </w:rPr>
              <w:t>Project Services and Clients</w:t>
            </w:r>
          </w:p>
        </w:tc>
        <w:tc>
          <w:tcPr>
            <w:tcW w:w="1350" w:type="dxa"/>
            <w:tcBorders>
              <w:top w:val="single" w:sz="4" w:space="0" w:color="000000"/>
              <w:left w:val="single" w:sz="4" w:space="0" w:color="F7941E"/>
              <w:bottom w:val="single" w:sz="4" w:space="0" w:color="000000"/>
              <w:right w:val="single" w:sz="4" w:space="0" w:color="F7941E"/>
            </w:tcBorders>
            <w:shd w:val="clear" w:color="auto" w:fill="F7941E"/>
          </w:tcPr>
          <w:p w14:paraId="00000072"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Borders>
              <w:top w:val="single" w:sz="4" w:space="0" w:color="000000"/>
              <w:left w:val="single" w:sz="4" w:space="0" w:color="F7941E"/>
              <w:bottom w:val="single" w:sz="4" w:space="0" w:color="000000"/>
              <w:right w:val="single" w:sz="4" w:space="0" w:color="F7941E"/>
            </w:tcBorders>
            <w:shd w:val="clear" w:color="auto" w:fill="F7941E"/>
          </w:tcPr>
          <w:p w14:paraId="00000073"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Borders>
              <w:top w:val="single" w:sz="4" w:space="0" w:color="000000"/>
              <w:left w:val="single" w:sz="4" w:space="0" w:color="F7941E"/>
              <w:bottom w:val="single" w:sz="4" w:space="0" w:color="000000"/>
              <w:right w:val="single" w:sz="4" w:space="0" w:color="F7941E"/>
            </w:tcBorders>
            <w:shd w:val="clear" w:color="auto" w:fill="F7941E"/>
          </w:tcPr>
          <w:p w14:paraId="00000074"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Borders>
              <w:top w:val="single" w:sz="4" w:space="0" w:color="000000"/>
              <w:left w:val="single" w:sz="4" w:space="0" w:color="F7941E"/>
              <w:bottom w:val="single" w:sz="4" w:space="0" w:color="000000"/>
            </w:tcBorders>
            <w:shd w:val="clear" w:color="auto" w:fill="F7941E"/>
          </w:tcPr>
          <w:p w14:paraId="00000075"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E64AC6" w14:paraId="41D20049" w14:textId="77777777">
        <w:tc>
          <w:tcPr>
            <w:tcW w:w="5505" w:type="dxa"/>
            <w:tcBorders>
              <w:top w:val="single" w:sz="4" w:space="0" w:color="000000"/>
            </w:tcBorders>
          </w:tcPr>
          <w:p w14:paraId="00000076"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color w:val="000000"/>
              </w:rPr>
            </w:pPr>
            <w:r w:rsidRPr="00E64AC6">
              <w:rPr>
                <w:rFonts w:ascii="Calibri Light" w:hAnsi="Calibri Light" w:cs="Calibri Light"/>
                <w:color w:val="000000"/>
              </w:rPr>
              <w:t xml:space="preserve">2.2 Client </w:t>
            </w:r>
            <w:r w:rsidRPr="00E64AC6">
              <w:rPr>
                <w:rFonts w:ascii="Calibri Light" w:hAnsi="Calibri Light" w:cs="Calibri Light"/>
              </w:rPr>
              <w:t>d</w:t>
            </w:r>
            <w:r w:rsidRPr="00E64AC6">
              <w:rPr>
                <w:rFonts w:ascii="Calibri Light" w:hAnsi="Calibri Light" w:cs="Calibri Light"/>
                <w:color w:val="000000"/>
              </w:rPr>
              <w:t>ignity</w:t>
            </w:r>
            <w:r w:rsidRPr="00E64AC6">
              <w:rPr>
                <w:rFonts w:ascii="Calibri Light" w:hAnsi="Calibri Light" w:cs="Calibri Light"/>
                <w:color w:val="000000"/>
              </w:rPr>
              <w:tab/>
            </w:r>
          </w:p>
        </w:tc>
        <w:tc>
          <w:tcPr>
            <w:tcW w:w="1350" w:type="dxa"/>
            <w:tcBorders>
              <w:top w:val="single" w:sz="4" w:space="0" w:color="000000"/>
            </w:tcBorders>
          </w:tcPr>
          <w:p w14:paraId="00000077"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Borders>
              <w:top w:val="single" w:sz="4" w:space="0" w:color="000000"/>
            </w:tcBorders>
          </w:tcPr>
          <w:p w14:paraId="00000078"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Borders>
              <w:top w:val="single" w:sz="4" w:space="0" w:color="000000"/>
            </w:tcBorders>
          </w:tcPr>
          <w:p w14:paraId="00000079"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Borders>
              <w:top w:val="single" w:sz="4" w:space="0" w:color="000000"/>
            </w:tcBorders>
          </w:tcPr>
          <w:p w14:paraId="0000007A"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E64AC6" w14:paraId="3061C5CA" w14:textId="77777777">
        <w:tc>
          <w:tcPr>
            <w:tcW w:w="5505" w:type="dxa"/>
          </w:tcPr>
          <w:p w14:paraId="0000007B"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color w:val="000000"/>
              </w:rPr>
            </w:pPr>
            <w:r w:rsidRPr="00E64AC6">
              <w:rPr>
                <w:rFonts w:ascii="Calibri Light" w:hAnsi="Calibri Light" w:cs="Calibri Light"/>
                <w:color w:val="000000"/>
              </w:rPr>
              <w:t>2.3 Non-</w:t>
            </w:r>
            <w:r w:rsidRPr="00E64AC6">
              <w:rPr>
                <w:rFonts w:ascii="Calibri Light" w:hAnsi="Calibri Light" w:cs="Calibri Light"/>
              </w:rPr>
              <w:t>d</w:t>
            </w:r>
            <w:r w:rsidRPr="00E64AC6">
              <w:rPr>
                <w:rFonts w:ascii="Calibri Light" w:hAnsi="Calibri Light" w:cs="Calibri Light"/>
                <w:color w:val="000000"/>
              </w:rPr>
              <w:t xml:space="preserve">iscriminatory </w:t>
            </w:r>
            <w:r w:rsidRPr="00E64AC6">
              <w:rPr>
                <w:rFonts w:ascii="Calibri Light" w:hAnsi="Calibri Light" w:cs="Calibri Light"/>
              </w:rPr>
              <w:t>s</w:t>
            </w:r>
            <w:r w:rsidRPr="00E64AC6">
              <w:rPr>
                <w:rFonts w:ascii="Calibri Light" w:hAnsi="Calibri Light" w:cs="Calibri Light"/>
                <w:color w:val="000000"/>
              </w:rPr>
              <w:t>ervices</w:t>
            </w:r>
            <w:r w:rsidRPr="00E64AC6">
              <w:rPr>
                <w:rFonts w:ascii="Calibri Light" w:hAnsi="Calibri Light" w:cs="Calibri Light"/>
                <w:color w:val="000000"/>
              </w:rPr>
              <w:tab/>
            </w:r>
          </w:p>
        </w:tc>
        <w:tc>
          <w:tcPr>
            <w:tcW w:w="1350" w:type="dxa"/>
          </w:tcPr>
          <w:p w14:paraId="0000007C"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0000007D"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0000007E"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0000007F"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E64AC6" w14:paraId="31EDA4FC" w14:textId="77777777">
        <w:tc>
          <w:tcPr>
            <w:tcW w:w="5505" w:type="dxa"/>
          </w:tcPr>
          <w:p w14:paraId="00000080"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color w:val="000000"/>
              </w:rPr>
            </w:pPr>
            <w:r w:rsidRPr="00E64AC6">
              <w:rPr>
                <w:rFonts w:ascii="Calibri Light" w:hAnsi="Calibri Light" w:cs="Calibri Light"/>
                <w:color w:val="000000"/>
              </w:rPr>
              <w:t xml:space="preserve">2.4 Availability of </w:t>
            </w:r>
            <w:r w:rsidRPr="00E64AC6">
              <w:rPr>
                <w:rFonts w:ascii="Calibri Light" w:hAnsi="Calibri Light" w:cs="Calibri Light"/>
              </w:rPr>
              <w:t>s</w:t>
            </w:r>
            <w:r w:rsidRPr="00E64AC6">
              <w:rPr>
                <w:rFonts w:ascii="Calibri Light" w:hAnsi="Calibri Light" w:cs="Calibri Light"/>
                <w:color w:val="000000"/>
              </w:rPr>
              <w:t xml:space="preserve">ocial </w:t>
            </w:r>
            <w:r w:rsidRPr="00E64AC6">
              <w:rPr>
                <w:rFonts w:ascii="Calibri Light" w:hAnsi="Calibri Light" w:cs="Calibri Light"/>
              </w:rPr>
              <w:t>s</w:t>
            </w:r>
            <w:r w:rsidRPr="00E64AC6">
              <w:rPr>
                <w:rFonts w:ascii="Calibri Light" w:hAnsi="Calibri Light" w:cs="Calibri Light"/>
                <w:color w:val="000000"/>
              </w:rPr>
              <w:t>ervices</w:t>
            </w:r>
            <w:r w:rsidRPr="00E64AC6">
              <w:rPr>
                <w:rFonts w:ascii="Calibri Light" w:hAnsi="Calibri Light" w:cs="Calibri Light"/>
                <w:color w:val="000000"/>
              </w:rPr>
              <w:tab/>
            </w:r>
          </w:p>
        </w:tc>
        <w:tc>
          <w:tcPr>
            <w:tcW w:w="1350" w:type="dxa"/>
          </w:tcPr>
          <w:p w14:paraId="00000081"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00000082"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00000083"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00000084"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E64AC6" w14:paraId="04DF1FC8" w14:textId="77777777">
        <w:tc>
          <w:tcPr>
            <w:tcW w:w="5505" w:type="dxa"/>
          </w:tcPr>
          <w:p w14:paraId="00000085"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color w:val="000000"/>
              </w:rPr>
            </w:pPr>
            <w:r w:rsidRPr="00E64AC6">
              <w:rPr>
                <w:rFonts w:ascii="Calibri Light" w:hAnsi="Calibri Light" w:cs="Calibri Light"/>
                <w:color w:val="000000"/>
              </w:rPr>
              <w:t xml:space="preserve">2.5 Availability and </w:t>
            </w:r>
            <w:r w:rsidRPr="00E64AC6">
              <w:rPr>
                <w:rFonts w:ascii="Calibri Light" w:hAnsi="Calibri Light" w:cs="Calibri Light"/>
              </w:rPr>
              <w:t>u</w:t>
            </w:r>
            <w:r w:rsidRPr="00E64AC6">
              <w:rPr>
                <w:rFonts w:ascii="Calibri Light" w:hAnsi="Calibri Light" w:cs="Calibri Light"/>
                <w:color w:val="000000"/>
              </w:rPr>
              <w:t xml:space="preserve">se of </w:t>
            </w:r>
            <w:r w:rsidRPr="00E64AC6">
              <w:rPr>
                <w:rFonts w:ascii="Calibri Light" w:hAnsi="Calibri Light" w:cs="Calibri Light"/>
              </w:rPr>
              <w:t>r</w:t>
            </w:r>
            <w:r w:rsidRPr="00E64AC6">
              <w:rPr>
                <w:rFonts w:ascii="Calibri Light" w:hAnsi="Calibri Light" w:cs="Calibri Light"/>
                <w:color w:val="000000"/>
              </w:rPr>
              <w:t>eferrals</w:t>
            </w:r>
            <w:r w:rsidRPr="00E64AC6">
              <w:rPr>
                <w:rFonts w:ascii="Calibri Light" w:hAnsi="Calibri Light" w:cs="Calibri Light"/>
                <w:color w:val="000000"/>
              </w:rPr>
              <w:tab/>
            </w:r>
          </w:p>
        </w:tc>
        <w:tc>
          <w:tcPr>
            <w:tcW w:w="1350" w:type="dxa"/>
          </w:tcPr>
          <w:p w14:paraId="00000086"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00000087"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00000088"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00000089"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E64AC6" w14:paraId="7ED2F306" w14:textId="77777777">
        <w:tc>
          <w:tcPr>
            <w:tcW w:w="5505" w:type="dxa"/>
          </w:tcPr>
          <w:p w14:paraId="0000008A"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color w:val="000000"/>
              </w:rPr>
            </w:pPr>
            <w:r w:rsidRPr="00E64AC6">
              <w:rPr>
                <w:rFonts w:ascii="Calibri Light" w:hAnsi="Calibri Light" w:cs="Calibri Light"/>
                <w:color w:val="000000"/>
              </w:rPr>
              <w:t xml:space="preserve">2.6 Clinical </w:t>
            </w:r>
            <w:r w:rsidRPr="00E64AC6">
              <w:rPr>
                <w:rFonts w:ascii="Calibri Light" w:hAnsi="Calibri Light" w:cs="Calibri Light"/>
              </w:rPr>
              <w:t>p</w:t>
            </w:r>
            <w:r w:rsidRPr="00E64AC6">
              <w:rPr>
                <w:rFonts w:ascii="Calibri Light" w:hAnsi="Calibri Light" w:cs="Calibri Light"/>
                <w:color w:val="000000"/>
              </w:rPr>
              <w:t xml:space="preserve">rotocols and </w:t>
            </w:r>
            <w:r w:rsidRPr="00E64AC6">
              <w:rPr>
                <w:rFonts w:ascii="Calibri Light" w:hAnsi="Calibri Light" w:cs="Calibri Light"/>
              </w:rPr>
              <w:t>s</w:t>
            </w:r>
            <w:r w:rsidRPr="00E64AC6">
              <w:rPr>
                <w:rFonts w:ascii="Calibri Light" w:hAnsi="Calibri Light" w:cs="Calibri Light"/>
                <w:color w:val="000000"/>
              </w:rPr>
              <w:t xml:space="preserve">tandards of </w:t>
            </w:r>
            <w:r w:rsidRPr="00E64AC6">
              <w:rPr>
                <w:rFonts w:ascii="Calibri Light" w:hAnsi="Calibri Light" w:cs="Calibri Light"/>
              </w:rPr>
              <w:t>c</w:t>
            </w:r>
            <w:r w:rsidRPr="00E64AC6">
              <w:rPr>
                <w:rFonts w:ascii="Calibri Light" w:hAnsi="Calibri Light" w:cs="Calibri Light"/>
                <w:color w:val="000000"/>
              </w:rPr>
              <w:t>are</w:t>
            </w:r>
            <w:r w:rsidRPr="00E64AC6">
              <w:rPr>
                <w:rFonts w:ascii="Calibri Light" w:hAnsi="Calibri Light" w:cs="Calibri Light"/>
                <w:color w:val="000000"/>
              </w:rPr>
              <w:tab/>
            </w:r>
          </w:p>
        </w:tc>
        <w:tc>
          <w:tcPr>
            <w:tcW w:w="1350" w:type="dxa"/>
          </w:tcPr>
          <w:p w14:paraId="0000008B"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0000008C"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0000008D"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0000008E"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E64AC6" w14:paraId="7DC2364C" w14:textId="77777777">
        <w:tc>
          <w:tcPr>
            <w:tcW w:w="5505" w:type="dxa"/>
          </w:tcPr>
          <w:p w14:paraId="0000008F"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color w:val="000000"/>
              </w:rPr>
            </w:pPr>
            <w:r w:rsidRPr="00E64AC6">
              <w:rPr>
                <w:rFonts w:ascii="Calibri Light" w:hAnsi="Calibri Light" w:cs="Calibri Light"/>
                <w:color w:val="000000"/>
              </w:rPr>
              <w:t xml:space="preserve">2.7 Provision of </w:t>
            </w:r>
            <w:r w:rsidRPr="00E64AC6">
              <w:rPr>
                <w:rFonts w:ascii="Calibri Light" w:hAnsi="Calibri Light" w:cs="Calibri Light"/>
              </w:rPr>
              <w:t>f</w:t>
            </w:r>
            <w:r w:rsidRPr="00E64AC6">
              <w:rPr>
                <w:rFonts w:ascii="Calibri Light" w:hAnsi="Calibri Light" w:cs="Calibri Light"/>
                <w:color w:val="000000"/>
              </w:rPr>
              <w:t xml:space="preserve">amily </w:t>
            </w:r>
            <w:r w:rsidRPr="00E64AC6">
              <w:rPr>
                <w:rFonts w:ascii="Calibri Light" w:hAnsi="Calibri Light" w:cs="Calibri Light"/>
              </w:rPr>
              <w:t>p</w:t>
            </w:r>
            <w:r w:rsidRPr="00E64AC6">
              <w:rPr>
                <w:rFonts w:ascii="Calibri Light" w:hAnsi="Calibri Light" w:cs="Calibri Light"/>
                <w:color w:val="000000"/>
              </w:rPr>
              <w:t xml:space="preserve">lanning and </w:t>
            </w:r>
            <w:r w:rsidRPr="00E64AC6">
              <w:rPr>
                <w:rFonts w:ascii="Calibri Light" w:hAnsi="Calibri Light" w:cs="Calibri Light"/>
              </w:rPr>
              <w:t>r</w:t>
            </w:r>
            <w:r w:rsidRPr="00E64AC6">
              <w:rPr>
                <w:rFonts w:ascii="Calibri Light" w:hAnsi="Calibri Light" w:cs="Calibri Light"/>
                <w:color w:val="000000"/>
              </w:rPr>
              <w:t xml:space="preserve">elated </w:t>
            </w:r>
            <w:r w:rsidRPr="00E64AC6">
              <w:rPr>
                <w:rFonts w:ascii="Calibri Light" w:hAnsi="Calibri Light" w:cs="Calibri Light"/>
              </w:rPr>
              <w:t>s</w:t>
            </w:r>
            <w:r w:rsidRPr="00E64AC6">
              <w:rPr>
                <w:rFonts w:ascii="Calibri Light" w:hAnsi="Calibri Light" w:cs="Calibri Light"/>
                <w:color w:val="000000"/>
              </w:rPr>
              <w:t>ervices</w:t>
            </w:r>
            <w:r w:rsidRPr="00E64AC6">
              <w:rPr>
                <w:rFonts w:ascii="Calibri Light" w:hAnsi="Calibri Light" w:cs="Calibri Light"/>
                <w:color w:val="000000"/>
              </w:rPr>
              <w:tab/>
            </w:r>
          </w:p>
        </w:tc>
        <w:tc>
          <w:tcPr>
            <w:tcW w:w="1350" w:type="dxa"/>
          </w:tcPr>
          <w:p w14:paraId="00000090"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00000091"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00000092"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00000093"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E64AC6" w14:paraId="1EA9EB09" w14:textId="77777777">
        <w:tc>
          <w:tcPr>
            <w:tcW w:w="5505" w:type="dxa"/>
          </w:tcPr>
          <w:p w14:paraId="00000094"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color w:val="000000"/>
              </w:rPr>
            </w:pPr>
            <w:r w:rsidRPr="00E64AC6">
              <w:rPr>
                <w:rFonts w:ascii="Calibri Light" w:hAnsi="Calibri Light" w:cs="Calibri Light"/>
                <w:color w:val="000000"/>
              </w:rPr>
              <w:t xml:space="preserve">2.8 Range of </w:t>
            </w:r>
            <w:r w:rsidRPr="00E64AC6">
              <w:rPr>
                <w:rFonts w:ascii="Calibri Light" w:hAnsi="Calibri Light" w:cs="Calibri Light"/>
              </w:rPr>
              <w:t>f</w:t>
            </w:r>
            <w:r w:rsidRPr="00E64AC6">
              <w:rPr>
                <w:rFonts w:ascii="Calibri Light" w:hAnsi="Calibri Light" w:cs="Calibri Light"/>
                <w:color w:val="000000"/>
              </w:rPr>
              <w:t xml:space="preserve">amily </w:t>
            </w:r>
            <w:r w:rsidRPr="00E64AC6">
              <w:rPr>
                <w:rFonts w:ascii="Calibri Light" w:hAnsi="Calibri Light" w:cs="Calibri Light"/>
              </w:rPr>
              <w:t>p</w:t>
            </w:r>
            <w:r w:rsidRPr="00E64AC6">
              <w:rPr>
                <w:rFonts w:ascii="Calibri Light" w:hAnsi="Calibri Light" w:cs="Calibri Light"/>
                <w:color w:val="000000"/>
              </w:rPr>
              <w:t xml:space="preserve">lanning </w:t>
            </w:r>
            <w:r w:rsidRPr="00E64AC6">
              <w:rPr>
                <w:rFonts w:ascii="Calibri Light" w:hAnsi="Calibri Light" w:cs="Calibri Light"/>
              </w:rPr>
              <w:t>m</w:t>
            </w:r>
            <w:r w:rsidRPr="00E64AC6">
              <w:rPr>
                <w:rFonts w:ascii="Calibri Light" w:hAnsi="Calibri Light" w:cs="Calibri Light"/>
                <w:color w:val="000000"/>
              </w:rPr>
              <w:t>ethods</w:t>
            </w:r>
            <w:r w:rsidRPr="00E64AC6">
              <w:rPr>
                <w:rFonts w:ascii="Calibri Light" w:hAnsi="Calibri Light" w:cs="Calibri Light"/>
                <w:color w:val="000000"/>
              </w:rPr>
              <w:tab/>
            </w:r>
          </w:p>
        </w:tc>
        <w:tc>
          <w:tcPr>
            <w:tcW w:w="1350" w:type="dxa"/>
          </w:tcPr>
          <w:p w14:paraId="00000095"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00000096"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00000097"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00000098"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E64AC6" w14:paraId="77AA819F" w14:textId="77777777">
        <w:tc>
          <w:tcPr>
            <w:tcW w:w="5505" w:type="dxa"/>
          </w:tcPr>
          <w:p w14:paraId="00000099"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color w:val="000000"/>
              </w:rPr>
            </w:pPr>
            <w:r w:rsidRPr="00E64AC6">
              <w:rPr>
                <w:rFonts w:ascii="Calibri Light" w:hAnsi="Calibri Light" w:cs="Calibri Light"/>
                <w:color w:val="000000"/>
              </w:rPr>
              <w:t xml:space="preserve">2.9 Durational </w:t>
            </w:r>
            <w:r w:rsidRPr="00E64AC6">
              <w:rPr>
                <w:rFonts w:ascii="Calibri Light" w:hAnsi="Calibri Light" w:cs="Calibri Light"/>
              </w:rPr>
              <w:t>r</w:t>
            </w:r>
            <w:r w:rsidRPr="00E64AC6">
              <w:rPr>
                <w:rFonts w:ascii="Calibri Light" w:hAnsi="Calibri Light" w:cs="Calibri Light"/>
                <w:color w:val="000000"/>
              </w:rPr>
              <w:t>esidency</w:t>
            </w:r>
            <w:r w:rsidRPr="00E64AC6">
              <w:rPr>
                <w:rFonts w:ascii="Calibri Light" w:hAnsi="Calibri Light" w:cs="Calibri Light"/>
                <w:color w:val="000000"/>
              </w:rPr>
              <w:tab/>
            </w:r>
          </w:p>
        </w:tc>
        <w:tc>
          <w:tcPr>
            <w:tcW w:w="1350" w:type="dxa"/>
          </w:tcPr>
          <w:p w14:paraId="0000009A"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0000009B"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0000009C"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0000009D"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E64AC6" w14:paraId="633BAA4B" w14:textId="77777777">
        <w:tc>
          <w:tcPr>
            <w:tcW w:w="5505" w:type="dxa"/>
          </w:tcPr>
          <w:p w14:paraId="0000009E"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color w:val="000000"/>
              </w:rPr>
            </w:pPr>
            <w:r w:rsidRPr="00E64AC6">
              <w:rPr>
                <w:rFonts w:ascii="Calibri Light" w:hAnsi="Calibri Light" w:cs="Calibri Light"/>
                <w:color w:val="000000"/>
              </w:rPr>
              <w:lastRenderedPageBreak/>
              <w:t xml:space="preserve">2.10 Pregnancy </w:t>
            </w:r>
            <w:r w:rsidRPr="00E64AC6">
              <w:rPr>
                <w:rFonts w:ascii="Calibri Light" w:hAnsi="Calibri Light" w:cs="Calibri Light"/>
              </w:rPr>
              <w:t>t</w:t>
            </w:r>
            <w:r w:rsidRPr="00E64AC6">
              <w:rPr>
                <w:rFonts w:ascii="Calibri Light" w:hAnsi="Calibri Light" w:cs="Calibri Light"/>
                <w:color w:val="000000"/>
              </w:rPr>
              <w:t xml:space="preserve">esting and </w:t>
            </w:r>
            <w:r w:rsidRPr="00E64AC6">
              <w:rPr>
                <w:rFonts w:ascii="Calibri Light" w:hAnsi="Calibri Light" w:cs="Calibri Light"/>
              </w:rPr>
              <w:t>d</w:t>
            </w:r>
            <w:r w:rsidRPr="00E64AC6">
              <w:rPr>
                <w:rFonts w:ascii="Calibri Light" w:hAnsi="Calibri Light" w:cs="Calibri Light"/>
                <w:color w:val="000000"/>
              </w:rPr>
              <w:t>iagnosis</w:t>
            </w:r>
            <w:r w:rsidRPr="00E64AC6">
              <w:rPr>
                <w:rFonts w:ascii="Calibri Light" w:hAnsi="Calibri Light" w:cs="Calibri Light"/>
                <w:color w:val="000000"/>
              </w:rPr>
              <w:tab/>
            </w:r>
          </w:p>
        </w:tc>
        <w:tc>
          <w:tcPr>
            <w:tcW w:w="1350" w:type="dxa"/>
          </w:tcPr>
          <w:p w14:paraId="0000009F"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000000A0"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000000A1"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000000A2"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E64AC6" w14:paraId="0300F111" w14:textId="77777777">
        <w:tc>
          <w:tcPr>
            <w:tcW w:w="5505" w:type="dxa"/>
            <w:tcBorders>
              <w:bottom w:val="single" w:sz="4" w:space="0" w:color="000000"/>
            </w:tcBorders>
          </w:tcPr>
          <w:p w14:paraId="000000A3"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color w:val="000000"/>
              </w:rPr>
            </w:pPr>
            <w:r w:rsidRPr="00E64AC6">
              <w:rPr>
                <w:rFonts w:ascii="Calibri Light" w:hAnsi="Calibri Light" w:cs="Calibri Light"/>
                <w:color w:val="000000"/>
              </w:rPr>
              <w:t xml:space="preserve">2.11 Compliance with </w:t>
            </w:r>
            <w:r w:rsidRPr="00E64AC6">
              <w:rPr>
                <w:rFonts w:ascii="Calibri Light" w:hAnsi="Calibri Light" w:cs="Calibri Light"/>
              </w:rPr>
              <w:t>l</w:t>
            </w:r>
            <w:r w:rsidRPr="00E64AC6">
              <w:rPr>
                <w:rFonts w:ascii="Calibri Light" w:hAnsi="Calibri Light" w:cs="Calibri Light"/>
                <w:color w:val="000000"/>
              </w:rPr>
              <w:t xml:space="preserve">egislative </w:t>
            </w:r>
            <w:r w:rsidRPr="00E64AC6">
              <w:rPr>
                <w:rFonts w:ascii="Calibri Light" w:hAnsi="Calibri Light" w:cs="Calibri Light"/>
              </w:rPr>
              <w:t>m</w:t>
            </w:r>
            <w:r w:rsidRPr="00E64AC6">
              <w:rPr>
                <w:rFonts w:ascii="Calibri Light" w:hAnsi="Calibri Light" w:cs="Calibri Light"/>
                <w:color w:val="000000"/>
              </w:rPr>
              <w:t>andates</w:t>
            </w:r>
            <w:r w:rsidRPr="00E64AC6">
              <w:rPr>
                <w:rFonts w:ascii="Calibri Light" w:hAnsi="Calibri Light" w:cs="Calibri Light"/>
                <w:color w:val="000000"/>
              </w:rPr>
              <w:tab/>
            </w:r>
          </w:p>
        </w:tc>
        <w:tc>
          <w:tcPr>
            <w:tcW w:w="1350" w:type="dxa"/>
            <w:tcBorders>
              <w:bottom w:val="single" w:sz="4" w:space="0" w:color="000000"/>
            </w:tcBorders>
          </w:tcPr>
          <w:p w14:paraId="000000A4"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Borders>
              <w:bottom w:val="single" w:sz="4" w:space="0" w:color="000000"/>
            </w:tcBorders>
          </w:tcPr>
          <w:p w14:paraId="000000A5"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Borders>
              <w:bottom w:val="single" w:sz="4" w:space="0" w:color="000000"/>
            </w:tcBorders>
          </w:tcPr>
          <w:p w14:paraId="000000A6"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Borders>
              <w:bottom w:val="single" w:sz="4" w:space="0" w:color="000000"/>
            </w:tcBorders>
          </w:tcPr>
          <w:p w14:paraId="000000A7"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E64AC6" w14:paraId="562CC947" w14:textId="77777777">
        <w:tc>
          <w:tcPr>
            <w:tcW w:w="5505" w:type="dxa"/>
            <w:tcBorders>
              <w:top w:val="single" w:sz="4" w:space="0" w:color="000000"/>
              <w:bottom w:val="single" w:sz="4" w:space="0" w:color="000000"/>
              <w:right w:val="single" w:sz="4" w:space="0" w:color="F7941E"/>
            </w:tcBorders>
            <w:shd w:val="clear" w:color="auto" w:fill="F7941E"/>
          </w:tcPr>
          <w:p w14:paraId="000000A8"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color w:val="000000"/>
              </w:rPr>
            </w:pPr>
            <w:r w:rsidRPr="00E64AC6">
              <w:rPr>
                <w:rFonts w:ascii="Calibri Light" w:hAnsi="Calibri Light" w:cs="Calibri Light"/>
                <w:color w:val="000000"/>
              </w:rPr>
              <w:t>Confidentiality</w:t>
            </w:r>
          </w:p>
        </w:tc>
        <w:tc>
          <w:tcPr>
            <w:tcW w:w="1350" w:type="dxa"/>
            <w:tcBorders>
              <w:top w:val="single" w:sz="4" w:space="0" w:color="000000"/>
              <w:left w:val="single" w:sz="4" w:space="0" w:color="F7941E"/>
              <w:bottom w:val="single" w:sz="4" w:space="0" w:color="000000"/>
              <w:right w:val="single" w:sz="4" w:space="0" w:color="F7941E"/>
            </w:tcBorders>
            <w:shd w:val="clear" w:color="auto" w:fill="F7941E"/>
          </w:tcPr>
          <w:p w14:paraId="000000A9"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Borders>
              <w:top w:val="single" w:sz="4" w:space="0" w:color="000000"/>
              <w:left w:val="single" w:sz="4" w:space="0" w:color="F7941E"/>
              <w:bottom w:val="single" w:sz="4" w:space="0" w:color="000000"/>
              <w:right w:val="single" w:sz="4" w:space="0" w:color="F7941E"/>
            </w:tcBorders>
            <w:shd w:val="clear" w:color="auto" w:fill="F7941E"/>
          </w:tcPr>
          <w:p w14:paraId="000000AA"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Borders>
              <w:top w:val="single" w:sz="4" w:space="0" w:color="000000"/>
              <w:left w:val="single" w:sz="4" w:space="0" w:color="F7941E"/>
              <w:bottom w:val="single" w:sz="4" w:space="0" w:color="000000"/>
              <w:right w:val="single" w:sz="4" w:space="0" w:color="F7941E"/>
            </w:tcBorders>
            <w:shd w:val="clear" w:color="auto" w:fill="F7941E"/>
          </w:tcPr>
          <w:p w14:paraId="000000AB"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Borders>
              <w:top w:val="single" w:sz="4" w:space="0" w:color="000000"/>
              <w:left w:val="single" w:sz="4" w:space="0" w:color="F7941E"/>
              <w:bottom w:val="single" w:sz="4" w:space="0" w:color="000000"/>
            </w:tcBorders>
            <w:shd w:val="clear" w:color="auto" w:fill="F7941E"/>
          </w:tcPr>
          <w:p w14:paraId="000000AC"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E64AC6" w14:paraId="0F329A2A" w14:textId="77777777">
        <w:tc>
          <w:tcPr>
            <w:tcW w:w="5505" w:type="dxa"/>
            <w:tcBorders>
              <w:top w:val="single" w:sz="4" w:space="0" w:color="000000"/>
              <w:bottom w:val="single" w:sz="4" w:space="0" w:color="000000"/>
            </w:tcBorders>
          </w:tcPr>
          <w:p w14:paraId="000000AD"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color w:val="000000"/>
              </w:rPr>
            </w:pPr>
            <w:r w:rsidRPr="00E64AC6">
              <w:rPr>
                <w:rFonts w:ascii="Calibri Light" w:hAnsi="Calibri Light" w:cs="Calibri Light"/>
                <w:color w:val="000000"/>
              </w:rPr>
              <w:t>3 Confidentiality</w:t>
            </w:r>
            <w:r w:rsidRPr="00E64AC6">
              <w:rPr>
                <w:rFonts w:ascii="Calibri Light" w:hAnsi="Calibri Light" w:cs="Calibri Light"/>
                <w:color w:val="000000"/>
              </w:rPr>
              <w:tab/>
            </w:r>
          </w:p>
        </w:tc>
        <w:tc>
          <w:tcPr>
            <w:tcW w:w="1350" w:type="dxa"/>
            <w:tcBorders>
              <w:top w:val="single" w:sz="4" w:space="0" w:color="000000"/>
              <w:bottom w:val="single" w:sz="4" w:space="0" w:color="000000"/>
            </w:tcBorders>
          </w:tcPr>
          <w:p w14:paraId="000000AE"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Borders>
              <w:top w:val="single" w:sz="4" w:space="0" w:color="000000"/>
              <w:bottom w:val="single" w:sz="4" w:space="0" w:color="000000"/>
            </w:tcBorders>
          </w:tcPr>
          <w:p w14:paraId="000000AF"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Borders>
              <w:top w:val="single" w:sz="4" w:space="0" w:color="000000"/>
              <w:bottom w:val="single" w:sz="4" w:space="0" w:color="000000"/>
            </w:tcBorders>
          </w:tcPr>
          <w:p w14:paraId="000000B0"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Borders>
              <w:top w:val="single" w:sz="4" w:space="0" w:color="000000"/>
              <w:bottom w:val="single" w:sz="4" w:space="0" w:color="000000"/>
            </w:tcBorders>
          </w:tcPr>
          <w:p w14:paraId="000000B1"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E64AC6" w14:paraId="235100EC" w14:textId="77777777">
        <w:tc>
          <w:tcPr>
            <w:tcW w:w="5505" w:type="dxa"/>
            <w:tcBorders>
              <w:right w:val="single" w:sz="4" w:space="0" w:color="F7941E"/>
            </w:tcBorders>
            <w:shd w:val="clear" w:color="auto" w:fill="F7941E"/>
          </w:tcPr>
          <w:p w14:paraId="000000B2"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color w:val="000000"/>
              </w:rPr>
            </w:pPr>
            <w:r w:rsidRPr="00E64AC6">
              <w:rPr>
                <w:rFonts w:ascii="Calibri Light" w:hAnsi="Calibri Light" w:cs="Calibri Light"/>
                <w:color w:val="000000"/>
              </w:rPr>
              <w:t>Community Participation, Education, and Project Promotion</w:t>
            </w:r>
          </w:p>
        </w:tc>
        <w:tc>
          <w:tcPr>
            <w:tcW w:w="1350" w:type="dxa"/>
            <w:tcBorders>
              <w:top w:val="single" w:sz="4" w:space="0" w:color="000000"/>
              <w:left w:val="single" w:sz="4" w:space="0" w:color="F7941E"/>
              <w:right w:val="single" w:sz="4" w:space="0" w:color="F7941E"/>
            </w:tcBorders>
            <w:shd w:val="clear" w:color="auto" w:fill="F7941E"/>
          </w:tcPr>
          <w:p w14:paraId="000000B3"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Borders>
              <w:top w:val="single" w:sz="4" w:space="0" w:color="000000"/>
              <w:left w:val="single" w:sz="4" w:space="0" w:color="F7941E"/>
              <w:right w:val="single" w:sz="4" w:space="0" w:color="F7941E"/>
            </w:tcBorders>
            <w:shd w:val="clear" w:color="auto" w:fill="F7941E"/>
          </w:tcPr>
          <w:p w14:paraId="000000B4"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Borders>
              <w:top w:val="single" w:sz="4" w:space="0" w:color="000000"/>
              <w:left w:val="single" w:sz="4" w:space="0" w:color="F7941E"/>
              <w:right w:val="single" w:sz="4" w:space="0" w:color="F7941E"/>
            </w:tcBorders>
            <w:shd w:val="clear" w:color="auto" w:fill="F7941E"/>
          </w:tcPr>
          <w:p w14:paraId="000000B5"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Borders>
              <w:left w:val="single" w:sz="4" w:space="0" w:color="F7941E"/>
            </w:tcBorders>
            <w:shd w:val="clear" w:color="auto" w:fill="F7941E"/>
          </w:tcPr>
          <w:p w14:paraId="000000B6"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E64AC6" w14:paraId="759D1208" w14:textId="77777777">
        <w:tc>
          <w:tcPr>
            <w:tcW w:w="5505" w:type="dxa"/>
          </w:tcPr>
          <w:p w14:paraId="000000B7"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color w:val="000000"/>
              </w:rPr>
            </w:pPr>
            <w:r w:rsidRPr="00E64AC6">
              <w:rPr>
                <w:rFonts w:ascii="Calibri Light" w:hAnsi="Calibri Light" w:cs="Calibri Light"/>
                <w:color w:val="000000"/>
              </w:rPr>
              <w:t xml:space="preserve">4.1 Collaborative </w:t>
            </w:r>
            <w:r w:rsidRPr="00E64AC6">
              <w:rPr>
                <w:rFonts w:ascii="Calibri Light" w:hAnsi="Calibri Light" w:cs="Calibri Light"/>
              </w:rPr>
              <w:t>p</w:t>
            </w:r>
            <w:r w:rsidRPr="00E64AC6">
              <w:rPr>
                <w:rFonts w:ascii="Calibri Light" w:hAnsi="Calibri Light" w:cs="Calibri Light"/>
                <w:color w:val="000000"/>
              </w:rPr>
              <w:t xml:space="preserve">lanning and </w:t>
            </w:r>
            <w:r w:rsidRPr="00E64AC6">
              <w:rPr>
                <w:rFonts w:ascii="Calibri Light" w:hAnsi="Calibri Light" w:cs="Calibri Light"/>
              </w:rPr>
              <w:t>c</w:t>
            </w:r>
            <w:r w:rsidRPr="00E64AC6">
              <w:rPr>
                <w:rFonts w:ascii="Calibri Light" w:hAnsi="Calibri Light" w:cs="Calibri Light"/>
                <w:color w:val="000000"/>
              </w:rPr>
              <w:t xml:space="preserve">ommunity </w:t>
            </w:r>
            <w:r w:rsidRPr="00E64AC6">
              <w:rPr>
                <w:rFonts w:ascii="Calibri Light" w:hAnsi="Calibri Light" w:cs="Calibri Light"/>
              </w:rPr>
              <w:t>e</w:t>
            </w:r>
            <w:r w:rsidRPr="00E64AC6">
              <w:rPr>
                <w:rFonts w:ascii="Calibri Light" w:hAnsi="Calibri Light" w:cs="Calibri Light"/>
                <w:color w:val="000000"/>
              </w:rPr>
              <w:t>ngagement</w:t>
            </w:r>
            <w:r w:rsidRPr="00E64AC6">
              <w:rPr>
                <w:rFonts w:ascii="Calibri Light" w:hAnsi="Calibri Light" w:cs="Calibri Light"/>
                <w:color w:val="000000"/>
              </w:rPr>
              <w:tab/>
            </w:r>
          </w:p>
        </w:tc>
        <w:tc>
          <w:tcPr>
            <w:tcW w:w="1350" w:type="dxa"/>
          </w:tcPr>
          <w:p w14:paraId="000000B8"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000000B9"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000000BA"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000000BB"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E64AC6" w14:paraId="25C9B4DE" w14:textId="77777777" w:rsidTr="00CF7B52">
        <w:trPr>
          <w:trHeight w:val="350"/>
        </w:trPr>
        <w:tc>
          <w:tcPr>
            <w:tcW w:w="5505" w:type="dxa"/>
            <w:tcBorders>
              <w:bottom w:val="single" w:sz="4" w:space="0" w:color="000000"/>
            </w:tcBorders>
          </w:tcPr>
          <w:p w14:paraId="000000BC"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color w:val="000000"/>
              </w:rPr>
            </w:pPr>
            <w:r w:rsidRPr="00E64AC6">
              <w:rPr>
                <w:rFonts w:ascii="Calibri Light" w:hAnsi="Calibri Light" w:cs="Calibri Light"/>
                <w:color w:val="000000"/>
              </w:rPr>
              <w:t xml:space="preserve">4.2 Community </w:t>
            </w:r>
            <w:r w:rsidRPr="00E64AC6">
              <w:rPr>
                <w:rFonts w:ascii="Calibri Light" w:hAnsi="Calibri Light" w:cs="Calibri Light"/>
              </w:rPr>
              <w:t>a</w:t>
            </w:r>
            <w:r w:rsidRPr="00E64AC6">
              <w:rPr>
                <w:rFonts w:ascii="Calibri Light" w:hAnsi="Calibri Light" w:cs="Calibri Light"/>
                <w:color w:val="000000"/>
              </w:rPr>
              <w:t xml:space="preserve">wareness and </w:t>
            </w:r>
            <w:r w:rsidRPr="00E64AC6">
              <w:rPr>
                <w:rFonts w:ascii="Calibri Light" w:hAnsi="Calibri Light" w:cs="Calibri Light"/>
              </w:rPr>
              <w:t>e</w:t>
            </w:r>
            <w:r w:rsidRPr="00E64AC6">
              <w:rPr>
                <w:rFonts w:ascii="Calibri Light" w:hAnsi="Calibri Light" w:cs="Calibri Light"/>
                <w:color w:val="000000"/>
              </w:rPr>
              <w:t>ducation</w:t>
            </w:r>
            <w:r w:rsidRPr="00E64AC6">
              <w:rPr>
                <w:rFonts w:ascii="Calibri Light" w:hAnsi="Calibri Light" w:cs="Calibri Light"/>
                <w:color w:val="000000"/>
              </w:rPr>
              <w:tab/>
            </w:r>
          </w:p>
        </w:tc>
        <w:tc>
          <w:tcPr>
            <w:tcW w:w="1350" w:type="dxa"/>
            <w:tcBorders>
              <w:bottom w:val="single" w:sz="4" w:space="0" w:color="000000"/>
            </w:tcBorders>
          </w:tcPr>
          <w:p w14:paraId="000000BD"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Borders>
              <w:bottom w:val="single" w:sz="4" w:space="0" w:color="000000"/>
            </w:tcBorders>
          </w:tcPr>
          <w:p w14:paraId="000000BE"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Borders>
              <w:bottom w:val="single" w:sz="4" w:space="0" w:color="000000"/>
            </w:tcBorders>
          </w:tcPr>
          <w:p w14:paraId="000000BF"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Borders>
              <w:bottom w:val="single" w:sz="4" w:space="0" w:color="000000"/>
            </w:tcBorders>
          </w:tcPr>
          <w:p w14:paraId="000000C0"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E64AC6" w14:paraId="462C7B25" w14:textId="77777777" w:rsidTr="00CF7B52">
        <w:trPr>
          <w:trHeight w:val="332"/>
        </w:trPr>
        <w:tc>
          <w:tcPr>
            <w:tcW w:w="5505" w:type="dxa"/>
            <w:tcBorders>
              <w:top w:val="single" w:sz="4" w:space="0" w:color="000000"/>
              <w:right w:val="single" w:sz="4" w:space="0" w:color="F7941E"/>
            </w:tcBorders>
            <w:shd w:val="clear" w:color="auto" w:fill="F7941E"/>
          </w:tcPr>
          <w:p w14:paraId="000000C1" w14:textId="77777777" w:rsidR="00723E38" w:rsidRPr="00E64AC6" w:rsidRDefault="001326E2">
            <w:pPr>
              <w:pBdr>
                <w:top w:val="nil"/>
                <w:left w:val="nil"/>
                <w:bottom w:val="nil"/>
                <w:right w:val="nil"/>
                <w:between w:val="nil"/>
              </w:pBdr>
              <w:tabs>
                <w:tab w:val="right" w:pos="9350"/>
              </w:tabs>
              <w:rPr>
                <w:rFonts w:ascii="Calibri Light" w:hAnsi="Calibri Light" w:cs="Calibri Light"/>
                <w:color w:val="000000"/>
              </w:rPr>
            </w:pPr>
            <w:r w:rsidRPr="00E64AC6">
              <w:rPr>
                <w:rFonts w:ascii="Calibri Light" w:hAnsi="Calibri Light" w:cs="Calibri Light"/>
                <w:color w:val="000000"/>
              </w:rPr>
              <w:t>Information and Education Materials Approval</w:t>
            </w:r>
          </w:p>
        </w:tc>
        <w:tc>
          <w:tcPr>
            <w:tcW w:w="1350" w:type="dxa"/>
            <w:tcBorders>
              <w:top w:val="single" w:sz="4" w:space="0" w:color="000000"/>
              <w:left w:val="single" w:sz="4" w:space="0" w:color="F7941E"/>
              <w:right w:val="single" w:sz="4" w:space="0" w:color="F7941E"/>
            </w:tcBorders>
            <w:shd w:val="clear" w:color="auto" w:fill="F7941E"/>
          </w:tcPr>
          <w:p w14:paraId="000000C2" w14:textId="77777777" w:rsidR="00723E38" w:rsidRPr="00E64AC6" w:rsidRDefault="00723E38">
            <w:pPr>
              <w:pBdr>
                <w:top w:val="nil"/>
                <w:left w:val="nil"/>
                <w:bottom w:val="nil"/>
                <w:right w:val="nil"/>
                <w:between w:val="nil"/>
              </w:pBdr>
              <w:tabs>
                <w:tab w:val="right" w:pos="9350"/>
              </w:tabs>
              <w:rPr>
                <w:rFonts w:ascii="Calibri Light" w:hAnsi="Calibri Light" w:cs="Calibri Light"/>
                <w:sz w:val="16"/>
                <w:szCs w:val="16"/>
              </w:rPr>
            </w:pPr>
          </w:p>
        </w:tc>
        <w:tc>
          <w:tcPr>
            <w:tcW w:w="1290" w:type="dxa"/>
            <w:tcBorders>
              <w:top w:val="single" w:sz="4" w:space="0" w:color="000000"/>
              <w:left w:val="single" w:sz="4" w:space="0" w:color="F7941E"/>
              <w:right w:val="single" w:sz="4" w:space="0" w:color="F7941E"/>
            </w:tcBorders>
            <w:shd w:val="clear" w:color="auto" w:fill="F7941E"/>
          </w:tcPr>
          <w:p w14:paraId="000000C3" w14:textId="77777777" w:rsidR="00723E38" w:rsidRPr="00E64AC6" w:rsidRDefault="00723E38">
            <w:pPr>
              <w:pBdr>
                <w:top w:val="nil"/>
                <w:left w:val="nil"/>
                <w:bottom w:val="nil"/>
                <w:right w:val="nil"/>
                <w:between w:val="nil"/>
              </w:pBdr>
              <w:tabs>
                <w:tab w:val="right" w:pos="9350"/>
              </w:tabs>
              <w:rPr>
                <w:rFonts w:ascii="Calibri Light" w:hAnsi="Calibri Light" w:cs="Calibri Light"/>
                <w:color w:val="000000"/>
              </w:rPr>
            </w:pPr>
          </w:p>
        </w:tc>
        <w:tc>
          <w:tcPr>
            <w:tcW w:w="1275" w:type="dxa"/>
            <w:tcBorders>
              <w:top w:val="single" w:sz="4" w:space="0" w:color="000000"/>
              <w:left w:val="single" w:sz="4" w:space="0" w:color="F7941E"/>
              <w:right w:val="single" w:sz="4" w:space="0" w:color="F7941E"/>
            </w:tcBorders>
            <w:shd w:val="clear" w:color="auto" w:fill="F7941E"/>
          </w:tcPr>
          <w:p w14:paraId="000000C4" w14:textId="77777777" w:rsidR="00723E38" w:rsidRPr="00E64AC6" w:rsidRDefault="00723E38">
            <w:pPr>
              <w:pBdr>
                <w:top w:val="nil"/>
                <w:left w:val="nil"/>
                <w:bottom w:val="nil"/>
                <w:right w:val="nil"/>
                <w:between w:val="nil"/>
              </w:pBdr>
              <w:tabs>
                <w:tab w:val="right" w:pos="9350"/>
              </w:tabs>
              <w:rPr>
                <w:rFonts w:ascii="Calibri Light" w:hAnsi="Calibri Light" w:cs="Calibri Light"/>
                <w:color w:val="000000"/>
              </w:rPr>
            </w:pPr>
          </w:p>
        </w:tc>
        <w:tc>
          <w:tcPr>
            <w:tcW w:w="3675" w:type="dxa"/>
            <w:tcBorders>
              <w:top w:val="single" w:sz="4" w:space="0" w:color="000000"/>
              <w:left w:val="single" w:sz="4" w:space="0" w:color="F7941E"/>
            </w:tcBorders>
            <w:shd w:val="clear" w:color="auto" w:fill="F7941E"/>
          </w:tcPr>
          <w:p w14:paraId="000000C5" w14:textId="77777777" w:rsidR="00723E38" w:rsidRPr="00E64AC6" w:rsidRDefault="00723E38">
            <w:pPr>
              <w:pBdr>
                <w:top w:val="nil"/>
                <w:left w:val="nil"/>
                <w:bottom w:val="nil"/>
                <w:right w:val="nil"/>
                <w:between w:val="nil"/>
              </w:pBdr>
              <w:tabs>
                <w:tab w:val="right" w:pos="9350"/>
              </w:tabs>
              <w:rPr>
                <w:rFonts w:ascii="Calibri Light" w:hAnsi="Calibri Light" w:cs="Calibri Light"/>
                <w:sz w:val="16"/>
                <w:szCs w:val="16"/>
              </w:rPr>
            </w:pPr>
          </w:p>
        </w:tc>
      </w:tr>
      <w:tr w:rsidR="00723E38" w:rsidRPr="00E64AC6" w14:paraId="337D13C2" w14:textId="77777777">
        <w:tc>
          <w:tcPr>
            <w:tcW w:w="5505" w:type="dxa"/>
          </w:tcPr>
          <w:p w14:paraId="000000C6"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color w:val="000000"/>
              </w:rPr>
            </w:pPr>
            <w:r w:rsidRPr="00E64AC6">
              <w:rPr>
                <w:rFonts w:ascii="Calibri Light" w:hAnsi="Calibri Light" w:cs="Calibri Light"/>
                <w:color w:val="000000"/>
              </w:rPr>
              <w:t xml:space="preserve">5.1 Materials </w:t>
            </w:r>
            <w:r w:rsidRPr="00E64AC6">
              <w:rPr>
                <w:rFonts w:ascii="Calibri Light" w:hAnsi="Calibri Light" w:cs="Calibri Light"/>
              </w:rPr>
              <w:t>r</w:t>
            </w:r>
            <w:r w:rsidRPr="00E64AC6">
              <w:rPr>
                <w:rFonts w:ascii="Calibri Light" w:hAnsi="Calibri Light" w:cs="Calibri Light"/>
                <w:color w:val="000000"/>
              </w:rPr>
              <w:t xml:space="preserve">eview and </w:t>
            </w:r>
            <w:r w:rsidRPr="00E64AC6">
              <w:rPr>
                <w:rFonts w:ascii="Calibri Light" w:hAnsi="Calibri Light" w:cs="Calibri Light"/>
              </w:rPr>
              <w:t>a</w:t>
            </w:r>
            <w:r w:rsidRPr="00E64AC6">
              <w:rPr>
                <w:rFonts w:ascii="Calibri Light" w:hAnsi="Calibri Light" w:cs="Calibri Light"/>
                <w:color w:val="000000"/>
              </w:rPr>
              <w:t xml:space="preserve">pproval </w:t>
            </w:r>
            <w:r w:rsidRPr="00E64AC6">
              <w:rPr>
                <w:rFonts w:ascii="Calibri Light" w:hAnsi="Calibri Light" w:cs="Calibri Light"/>
              </w:rPr>
              <w:t>p</w:t>
            </w:r>
            <w:r w:rsidRPr="00E64AC6">
              <w:rPr>
                <w:rFonts w:ascii="Calibri Light" w:hAnsi="Calibri Light" w:cs="Calibri Light"/>
                <w:color w:val="000000"/>
              </w:rPr>
              <w:t>rocess</w:t>
            </w:r>
            <w:r w:rsidRPr="00E64AC6">
              <w:rPr>
                <w:rFonts w:ascii="Calibri Light" w:hAnsi="Calibri Light" w:cs="Calibri Light"/>
                <w:color w:val="000000"/>
              </w:rPr>
              <w:tab/>
            </w:r>
          </w:p>
        </w:tc>
        <w:tc>
          <w:tcPr>
            <w:tcW w:w="1350" w:type="dxa"/>
          </w:tcPr>
          <w:p w14:paraId="000000C7"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000000C8"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000000C9"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000000CA"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E64AC6" w14:paraId="606BC0BB" w14:textId="77777777">
        <w:tc>
          <w:tcPr>
            <w:tcW w:w="5505" w:type="dxa"/>
          </w:tcPr>
          <w:p w14:paraId="000000CB"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color w:val="000000"/>
              </w:rPr>
            </w:pPr>
            <w:r w:rsidRPr="00E64AC6">
              <w:rPr>
                <w:rFonts w:ascii="Calibri Light" w:hAnsi="Calibri Light" w:cs="Calibri Light"/>
                <w:color w:val="000000"/>
              </w:rPr>
              <w:t xml:space="preserve">5.3 Advisory </w:t>
            </w:r>
            <w:r w:rsidRPr="00E64AC6">
              <w:rPr>
                <w:rFonts w:ascii="Calibri Light" w:hAnsi="Calibri Light" w:cs="Calibri Light"/>
              </w:rPr>
              <w:t>c</w:t>
            </w:r>
            <w:r w:rsidRPr="00E64AC6">
              <w:rPr>
                <w:rFonts w:ascii="Calibri Light" w:hAnsi="Calibri Light" w:cs="Calibri Light"/>
                <w:color w:val="000000"/>
              </w:rPr>
              <w:t xml:space="preserve">ommittee </w:t>
            </w:r>
            <w:r w:rsidRPr="00E64AC6">
              <w:rPr>
                <w:rFonts w:ascii="Calibri Light" w:hAnsi="Calibri Light" w:cs="Calibri Light"/>
              </w:rPr>
              <w:t>m</w:t>
            </w:r>
            <w:r w:rsidRPr="00E64AC6">
              <w:rPr>
                <w:rFonts w:ascii="Calibri Light" w:hAnsi="Calibri Light" w:cs="Calibri Light"/>
                <w:color w:val="000000"/>
              </w:rPr>
              <w:t>embership</w:t>
            </w:r>
            <w:r w:rsidRPr="00E64AC6">
              <w:rPr>
                <w:rFonts w:ascii="Calibri Light" w:hAnsi="Calibri Light" w:cs="Calibri Light"/>
                <w:color w:val="000000"/>
              </w:rPr>
              <w:tab/>
            </w:r>
          </w:p>
        </w:tc>
        <w:tc>
          <w:tcPr>
            <w:tcW w:w="1350" w:type="dxa"/>
          </w:tcPr>
          <w:p w14:paraId="000000CC"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000000CD"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000000CE"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000000CF"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E64AC6" w14:paraId="20CDBC2C" w14:textId="77777777">
        <w:tc>
          <w:tcPr>
            <w:tcW w:w="5505" w:type="dxa"/>
          </w:tcPr>
          <w:p w14:paraId="000000D0"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color w:val="000000"/>
              </w:rPr>
            </w:pPr>
            <w:r w:rsidRPr="00E64AC6">
              <w:rPr>
                <w:rFonts w:ascii="Calibri Light" w:hAnsi="Calibri Light" w:cs="Calibri Light"/>
                <w:color w:val="000000"/>
              </w:rPr>
              <w:t xml:space="preserve">5.4 Grantee </w:t>
            </w:r>
            <w:r w:rsidRPr="00E64AC6">
              <w:rPr>
                <w:rFonts w:ascii="Calibri Light" w:hAnsi="Calibri Light" w:cs="Calibri Light"/>
              </w:rPr>
              <w:t>o</w:t>
            </w:r>
            <w:r w:rsidRPr="00E64AC6">
              <w:rPr>
                <w:rFonts w:ascii="Calibri Light" w:hAnsi="Calibri Light" w:cs="Calibri Light"/>
                <w:color w:val="000000"/>
              </w:rPr>
              <w:t xml:space="preserve">versight for </w:t>
            </w:r>
            <w:r w:rsidRPr="00E64AC6">
              <w:rPr>
                <w:rFonts w:ascii="Calibri Light" w:hAnsi="Calibri Light" w:cs="Calibri Light"/>
              </w:rPr>
              <w:t>m</w:t>
            </w:r>
            <w:r w:rsidRPr="00E64AC6">
              <w:rPr>
                <w:rFonts w:ascii="Calibri Light" w:hAnsi="Calibri Light" w:cs="Calibri Light"/>
                <w:color w:val="000000"/>
              </w:rPr>
              <w:t xml:space="preserve">aterials </w:t>
            </w:r>
            <w:r w:rsidRPr="00E64AC6">
              <w:rPr>
                <w:rFonts w:ascii="Calibri Light" w:hAnsi="Calibri Light" w:cs="Calibri Light"/>
              </w:rPr>
              <w:t>r</w:t>
            </w:r>
            <w:r w:rsidRPr="00E64AC6">
              <w:rPr>
                <w:rFonts w:ascii="Calibri Light" w:hAnsi="Calibri Light" w:cs="Calibri Light"/>
                <w:color w:val="000000"/>
              </w:rPr>
              <w:t>eview</w:t>
            </w:r>
            <w:r w:rsidRPr="00E64AC6">
              <w:rPr>
                <w:rFonts w:ascii="Calibri Light" w:hAnsi="Calibri Light" w:cs="Calibri Light"/>
                <w:color w:val="000000"/>
              </w:rPr>
              <w:tab/>
            </w:r>
          </w:p>
        </w:tc>
        <w:tc>
          <w:tcPr>
            <w:tcW w:w="1350" w:type="dxa"/>
          </w:tcPr>
          <w:p w14:paraId="000000D1"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000000D2"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000000D3"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000000D4"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E64AC6" w14:paraId="0FB8AF97" w14:textId="77777777">
        <w:tc>
          <w:tcPr>
            <w:tcW w:w="5505" w:type="dxa"/>
          </w:tcPr>
          <w:p w14:paraId="000000D5"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color w:val="000000"/>
              </w:rPr>
            </w:pPr>
            <w:r w:rsidRPr="00E64AC6">
              <w:rPr>
                <w:rFonts w:ascii="Calibri Light" w:hAnsi="Calibri Light" w:cs="Calibri Light"/>
                <w:color w:val="000000"/>
              </w:rPr>
              <w:t xml:space="preserve">5.5 Advisory </w:t>
            </w:r>
            <w:r w:rsidRPr="00E64AC6">
              <w:rPr>
                <w:rFonts w:ascii="Calibri Light" w:hAnsi="Calibri Light" w:cs="Calibri Light"/>
              </w:rPr>
              <w:t>c</w:t>
            </w:r>
            <w:r w:rsidRPr="00E64AC6">
              <w:rPr>
                <w:rFonts w:ascii="Calibri Light" w:hAnsi="Calibri Light" w:cs="Calibri Light"/>
                <w:color w:val="000000"/>
              </w:rPr>
              <w:t xml:space="preserve">ommittee </w:t>
            </w:r>
            <w:r w:rsidRPr="00E64AC6">
              <w:rPr>
                <w:rFonts w:ascii="Calibri Light" w:hAnsi="Calibri Light" w:cs="Calibri Light"/>
              </w:rPr>
              <w:t>r</w:t>
            </w:r>
            <w:r w:rsidRPr="00E64AC6">
              <w:rPr>
                <w:rFonts w:ascii="Calibri Light" w:hAnsi="Calibri Light" w:cs="Calibri Light"/>
                <w:color w:val="000000"/>
              </w:rPr>
              <w:t xml:space="preserve">esponsibility for </w:t>
            </w:r>
            <w:r w:rsidRPr="00E64AC6">
              <w:rPr>
                <w:rFonts w:ascii="Calibri Light" w:hAnsi="Calibri Light" w:cs="Calibri Light"/>
              </w:rPr>
              <w:t>m</w:t>
            </w:r>
            <w:r w:rsidRPr="00E64AC6">
              <w:rPr>
                <w:rFonts w:ascii="Calibri Light" w:hAnsi="Calibri Light" w:cs="Calibri Light"/>
                <w:color w:val="000000"/>
              </w:rPr>
              <w:t xml:space="preserve">aterials </w:t>
            </w:r>
            <w:r w:rsidRPr="00E64AC6">
              <w:rPr>
                <w:rFonts w:ascii="Calibri Light" w:hAnsi="Calibri Light" w:cs="Calibri Light"/>
              </w:rPr>
              <w:t>r</w:t>
            </w:r>
            <w:r w:rsidRPr="00E64AC6">
              <w:rPr>
                <w:rFonts w:ascii="Calibri Light" w:hAnsi="Calibri Light" w:cs="Calibri Light"/>
                <w:color w:val="000000"/>
              </w:rPr>
              <w:t>eview</w:t>
            </w:r>
            <w:r w:rsidRPr="00E64AC6">
              <w:rPr>
                <w:rFonts w:ascii="Calibri Light" w:hAnsi="Calibri Light" w:cs="Calibri Light"/>
                <w:color w:val="000000"/>
              </w:rPr>
              <w:tab/>
            </w:r>
          </w:p>
        </w:tc>
        <w:tc>
          <w:tcPr>
            <w:tcW w:w="1350" w:type="dxa"/>
          </w:tcPr>
          <w:p w14:paraId="000000D6"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000000D7"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000000D8"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000000D9"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E64AC6" w14:paraId="3B34F1E6" w14:textId="77777777">
        <w:tc>
          <w:tcPr>
            <w:tcW w:w="5505" w:type="dxa"/>
            <w:tcBorders>
              <w:bottom w:val="single" w:sz="4" w:space="0" w:color="000000"/>
            </w:tcBorders>
          </w:tcPr>
          <w:p w14:paraId="000000DA"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color w:val="000000"/>
              </w:rPr>
            </w:pPr>
            <w:r w:rsidRPr="00E64AC6">
              <w:rPr>
                <w:rFonts w:ascii="Calibri Light" w:hAnsi="Calibri Light" w:cs="Calibri Light"/>
                <w:color w:val="000000"/>
              </w:rPr>
              <w:t xml:space="preserve">5.6 Advisory </w:t>
            </w:r>
            <w:r w:rsidRPr="00E64AC6">
              <w:rPr>
                <w:rFonts w:ascii="Calibri Light" w:hAnsi="Calibri Light" w:cs="Calibri Light"/>
              </w:rPr>
              <w:t>c</w:t>
            </w:r>
            <w:r w:rsidRPr="00E64AC6">
              <w:rPr>
                <w:rFonts w:ascii="Calibri Light" w:hAnsi="Calibri Light" w:cs="Calibri Light"/>
                <w:color w:val="000000"/>
              </w:rPr>
              <w:t xml:space="preserve">ommittee </w:t>
            </w:r>
            <w:r w:rsidRPr="00E64AC6">
              <w:rPr>
                <w:rFonts w:ascii="Calibri Light" w:hAnsi="Calibri Light" w:cs="Calibri Light"/>
              </w:rPr>
              <w:t>r</w:t>
            </w:r>
            <w:r w:rsidRPr="00E64AC6">
              <w:rPr>
                <w:rFonts w:ascii="Calibri Light" w:hAnsi="Calibri Light" w:cs="Calibri Light"/>
                <w:color w:val="000000"/>
              </w:rPr>
              <w:t>equirements</w:t>
            </w:r>
            <w:r w:rsidRPr="00E64AC6">
              <w:rPr>
                <w:rFonts w:ascii="Calibri Light" w:hAnsi="Calibri Light" w:cs="Calibri Light"/>
                <w:color w:val="000000"/>
              </w:rPr>
              <w:tab/>
            </w:r>
          </w:p>
        </w:tc>
        <w:tc>
          <w:tcPr>
            <w:tcW w:w="1350" w:type="dxa"/>
            <w:tcBorders>
              <w:bottom w:val="single" w:sz="4" w:space="0" w:color="000000"/>
            </w:tcBorders>
          </w:tcPr>
          <w:p w14:paraId="000000DB"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Borders>
              <w:bottom w:val="single" w:sz="4" w:space="0" w:color="000000"/>
            </w:tcBorders>
          </w:tcPr>
          <w:p w14:paraId="000000DC"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Borders>
              <w:bottom w:val="single" w:sz="4" w:space="0" w:color="000000"/>
            </w:tcBorders>
          </w:tcPr>
          <w:p w14:paraId="000000DD"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Borders>
              <w:bottom w:val="single" w:sz="4" w:space="0" w:color="000000"/>
            </w:tcBorders>
          </w:tcPr>
          <w:p w14:paraId="000000DE"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E64AC6" w14:paraId="7930C750" w14:textId="77777777">
        <w:trPr>
          <w:trHeight w:val="233"/>
        </w:trPr>
        <w:tc>
          <w:tcPr>
            <w:tcW w:w="5505" w:type="dxa"/>
            <w:tcBorders>
              <w:right w:val="single" w:sz="4" w:space="0" w:color="F7941E"/>
            </w:tcBorders>
            <w:shd w:val="clear" w:color="auto" w:fill="F7941E"/>
          </w:tcPr>
          <w:p w14:paraId="000000DF"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color w:val="000000"/>
              </w:rPr>
            </w:pPr>
            <w:r w:rsidRPr="00E64AC6">
              <w:rPr>
                <w:rFonts w:ascii="Calibri Light" w:hAnsi="Calibri Light" w:cs="Calibri Light"/>
                <w:color w:val="000000"/>
              </w:rPr>
              <w:t>Additional Administrative Requirements</w:t>
            </w:r>
          </w:p>
        </w:tc>
        <w:tc>
          <w:tcPr>
            <w:tcW w:w="1350" w:type="dxa"/>
            <w:tcBorders>
              <w:left w:val="single" w:sz="4" w:space="0" w:color="F7941E"/>
              <w:right w:val="single" w:sz="4" w:space="0" w:color="F7941E"/>
            </w:tcBorders>
            <w:shd w:val="clear" w:color="auto" w:fill="F7941E"/>
          </w:tcPr>
          <w:p w14:paraId="000000E0"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Borders>
              <w:left w:val="single" w:sz="4" w:space="0" w:color="F7941E"/>
              <w:right w:val="single" w:sz="4" w:space="0" w:color="F7941E"/>
            </w:tcBorders>
            <w:shd w:val="clear" w:color="auto" w:fill="F7941E"/>
          </w:tcPr>
          <w:p w14:paraId="000000E1"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Borders>
              <w:left w:val="single" w:sz="4" w:space="0" w:color="F7941E"/>
              <w:right w:val="single" w:sz="4" w:space="0" w:color="F7941E"/>
            </w:tcBorders>
            <w:shd w:val="clear" w:color="auto" w:fill="F7941E"/>
          </w:tcPr>
          <w:p w14:paraId="000000E2"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Borders>
              <w:left w:val="single" w:sz="4" w:space="0" w:color="F7941E"/>
            </w:tcBorders>
            <w:shd w:val="clear" w:color="auto" w:fill="F7941E"/>
          </w:tcPr>
          <w:p w14:paraId="000000E3"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E64AC6" w14:paraId="5F5B4232" w14:textId="77777777">
        <w:tc>
          <w:tcPr>
            <w:tcW w:w="5505" w:type="dxa"/>
          </w:tcPr>
          <w:p w14:paraId="000000E4"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color w:val="000000"/>
              </w:rPr>
            </w:pPr>
            <w:r w:rsidRPr="00E64AC6">
              <w:rPr>
                <w:rFonts w:ascii="Calibri Light" w:hAnsi="Calibri Light" w:cs="Calibri Light"/>
                <w:color w:val="000000"/>
              </w:rPr>
              <w:t xml:space="preserve">6.1 Facilities and </w:t>
            </w:r>
            <w:r w:rsidRPr="00E64AC6">
              <w:rPr>
                <w:rFonts w:ascii="Calibri Light" w:hAnsi="Calibri Light" w:cs="Calibri Light"/>
              </w:rPr>
              <w:t>a</w:t>
            </w:r>
            <w:r w:rsidRPr="00E64AC6">
              <w:rPr>
                <w:rFonts w:ascii="Calibri Light" w:hAnsi="Calibri Light" w:cs="Calibri Light"/>
                <w:color w:val="000000"/>
              </w:rPr>
              <w:t xml:space="preserve">ccessibility of </w:t>
            </w:r>
            <w:r w:rsidRPr="00E64AC6">
              <w:rPr>
                <w:rFonts w:ascii="Calibri Light" w:hAnsi="Calibri Light" w:cs="Calibri Light"/>
              </w:rPr>
              <w:t>s</w:t>
            </w:r>
            <w:r w:rsidRPr="00E64AC6">
              <w:rPr>
                <w:rFonts w:ascii="Calibri Light" w:hAnsi="Calibri Light" w:cs="Calibri Light"/>
                <w:color w:val="000000"/>
              </w:rPr>
              <w:t>ervices</w:t>
            </w:r>
            <w:r w:rsidRPr="00E64AC6">
              <w:rPr>
                <w:rFonts w:ascii="Calibri Light" w:hAnsi="Calibri Light" w:cs="Calibri Light"/>
                <w:color w:val="000000"/>
              </w:rPr>
              <w:tab/>
            </w:r>
          </w:p>
        </w:tc>
        <w:tc>
          <w:tcPr>
            <w:tcW w:w="1350" w:type="dxa"/>
          </w:tcPr>
          <w:p w14:paraId="000000E5"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000000E6"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000000E7"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000000E8"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r w:rsidR="00723E38" w:rsidRPr="00E64AC6" w14:paraId="4B075500" w14:textId="77777777">
        <w:tc>
          <w:tcPr>
            <w:tcW w:w="5505" w:type="dxa"/>
          </w:tcPr>
          <w:p w14:paraId="000000E9" w14:textId="77777777" w:rsidR="00723E38" w:rsidRPr="00E64AC6" w:rsidRDefault="001326E2">
            <w:pPr>
              <w:pBdr>
                <w:top w:val="nil"/>
                <w:left w:val="nil"/>
                <w:bottom w:val="nil"/>
                <w:right w:val="nil"/>
                <w:between w:val="nil"/>
              </w:pBdr>
              <w:tabs>
                <w:tab w:val="right" w:pos="9350"/>
              </w:tabs>
              <w:spacing w:after="100"/>
              <w:rPr>
                <w:rFonts w:ascii="Calibri Light" w:hAnsi="Calibri Light" w:cs="Calibri Light"/>
                <w:color w:val="000000"/>
              </w:rPr>
            </w:pPr>
            <w:r w:rsidRPr="00E64AC6">
              <w:rPr>
                <w:rFonts w:ascii="Calibri Light" w:hAnsi="Calibri Light" w:cs="Calibri Light"/>
                <w:color w:val="000000"/>
              </w:rPr>
              <w:t xml:space="preserve">6.2 Human </w:t>
            </w:r>
            <w:r w:rsidRPr="00E64AC6">
              <w:rPr>
                <w:rFonts w:ascii="Calibri Light" w:hAnsi="Calibri Light" w:cs="Calibri Light"/>
              </w:rPr>
              <w:t>s</w:t>
            </w:r>
            <w:r w:rsidRPr="00E64AC6">
              <w:rPr>
                <w:rFonts w:ascii="Calibri Light" w:hAnsi="Calibri Light" w:cs="Calibri Light"/>
                <w:color w:val="000000"/>
              </w:rPr>
              <w:t xml:space="preserve">ubjects </w:t>
            </w:r>
            <w:r w:rsidRPr="00E64AC6">
              <w:rPr>
                <w:rFonts w:ascii="Calibri Light" w:hAnsi="Calibri Light" w:cs="Calibri Light"/>
              </w:rPr>
              <w:t>c</w:t>
            </w:r>
            <w:r w:rsidRPr="00E64AC6">
              <w:rPr>
                <w:rFonts w:ascii="Calibri Light" w:hAnsi="Calibri Light" w:cs="Calibri Light"/>
                <w:color w:val="000000"/>
              </w:rPr>
              <w:t>learance (</w:t>
            </w:r>
            <w:r w:rsidRPr="00E64AC6">
              <w:rPr>
                <w:rFonts w:ascii="Calibri Light" w:hAnsi="Calibri Light" w:cs="Calibri Light"/>
              </w:rPr>
              <w:t>r</w:t>
            </w:r>
            <w:r w:rsidRPr="00E64AC6">
              <w:rPr>
                <w:rFonts w:ascii="Calibri Light" w:hAnsi="Calibri Light" w:cs="Calibri Light"/>
                <w:color w:val="000000"/>
              </w:rPr>
              <w:t>esearch)</w:t>
            </w:r>
            <w:r w:rsidRPr="00E64AC6">
              <w:rPr>
                <w:rFonts w:ascii="Calibri Light" w:hAnsi="Calibri Light" w:cs="Calibri Light"/>
                <w:color w:val="000000"/>
              </w:rPr>
              <w:tab/>
            </w:r>
          </w:p>
        </w:tc>
        <w:tc>
          <w:tcPr>
            <w:tcW w:w="1350" w:type="dxa"/>
          </w:tcPr>
          <w:p w14:paraId="000000EA"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90" w:type="dxa"/>
          </w:tcPr>
          <w:p w14:paraId="000000EB"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1275" w:type="dxa"/>
          </w:tcPr>
          <w:p w14:paraId="000000EC"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c>
          <w:tcPr>
            <w:tcW w:w="3675" w:type="dxa"/>
          </w:tcPr>
          <w:p w14:paraId="000000ED" w14:textId="77777777" w:rsidR="00723E38" w:rsidRPr="00E64AC6" w:rsidRDefault="00723E38">
            <w:pPr>
              <w:pBdr>
                <w:top w:val="nil"/>
                <w:left w:val="nil"/>
                <w:bottom w:val="nil"/>
                <w:right w:val="nil"/>
                <w:between w:val="nil"/>
              </w:pBdr>
              <w:tabs>
                <w:tab w:val="right" w:pos="9350"/>
              </w:tabs>
              <w:spacing w:after="100"/>
              <w:rPr>
                <w:rFonts w:ascii="Calibri Light" w:hAnsi="Calibri Light" w:cs="Calibri Light"/>
                <w:color w:val="000000"/>
              </w:rPr>
            </w:pPr>
          </w:p>
        </w:tc>
      </w:tr>
    </w:tbl>
    <w:p w14:paraId="00000299" w14:textId="77777777" w:rsidR="00723E38" w:rsidRPr="00E64AC6" w:rsidRDefault="00723E38">
      <w:pPr>
        <w:rPr>
          <w:rFonts w:ascii="Calibri Light" w:hAnsi="Calibri Light" w:cs="Calibri Light"/>
        </w:rPr>
      </w:pPr>
    </w:p>
    <w:sectPr w:rsidR="00723E38" w:rsidRPr="00E64AC6">
      <w:headerReference w:type="default" r:id="rId12"/>
      <w:footerReference w:type="default" r:id="rId13"/>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5276" w14:textId="77777777" w:rsidR="00F01B99" w:rsidRDefault="00F01B99">
      <w:pPr>
        <w:spacing w:after="0" w:line="240" w:lineRule="auto"/>
      </w:pPr>
      <w:r>
        <w:separator/>
      </w:r>
    </w:p>
  </w:endnote>
  <w:endnote w:type="continuationSeparator" w:id="0">
    <w:p w14:paraId="44E58787" w14:textId="77777777" w:rsidR="00F01B99" w:rsidRDefault="00F01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9B" w14:textId="715554D3" w:rsidR="00723E38" w:rsidRPr="000B68F2" w:rsidRDefault="001326E2">
    <w:pPr>
      <w:pBdr>
        <w:top w:val="nil"/>
        <w:left w:val="nil"/>
        <w:bottom w:val="nil"/>
        <w:right w:val="nil"/>
        <w:between w:val="nil"/>
      </w:pBdr>
      <w:tabs>
        <w:tab w:val="center" w:pos="4680"/>
        <w:tab w:val="right" w:pos="9360"/>
      </w:tabs>
      <w:spacing w:after="0" w:line="240" w:lineRule="auto"/>
      <w:jc w:val="right"/>
      <w:rPr>
        <w:rFonts w:ascii="Calibri Light" w:hAnsi="Calibri Light" w:cs="Calibri Light"/>
        <w:color w:val="000000"/>
        <w:sz w:val="18"/>
        <w:szCs w:val="18"/>
      </w:rPr>
    </w:pPr>
    <w:r w:rsidRPr="000B68F2">
      <w:rPr>
        <w:rFonts w:ascii="Calibri Light" w:hAnsi="Calibri Light" w:cs="Calibri Light"/>
        <w:color w:val="000000"/>
        <w:sz w:val="18"/>
        <w:szCs w:val="18"/>
      </w:rPr>
      <w:fldChar w:fldCharType="begin"/>
    </w:r>
    <w:r w:rsidRPr="000B68F2">
      <w:rPr>
        <w:rFonts w:ascii="Calibri Light" w:hAnsi="Calibri Light" w:cs="Calibri Light"/>
        <w:color w:val="000000"/>
        <w:sz w:val="18"/>
        <w:szCs w:val="18"/>
      </w:rPr>
      <w:instrText>PAGE</w:instrText>
    </w:r>
    <w:r w:rsidRPr="000B68F2">
      <w:rPr>
        <w:rFonts w:ascii="Calibri Light" w:hAnsi="Calibri Light" w:cs="Calibri Light"/>
        <w:color w:val="000000"/>
        <w:sz w:val="18"/>
        <w:szCs w:val="18"/>
      </w:rPr>
      <w:fldChar w:fldCharType="separate"/>
    </w:r>
    <w:r w:rsidR="009A0B29">
      <w:rPr>
        <w:rFonts w:ascii="Calibri Light" w:hAnsi="Calibri Light" w:cs="Calibri Light"/>
        <w:noProof/>
        <w:color w:val="000000"/>
        <w:sz w:val="18"/>
        <w:szCs w:val="18"/>
      </w:rPr>
      <w:t>2</w:t>
    </w:r>
    <w:r w:rsidRPr="000B68F2">
      <w:rPr>
        <w:rFonts w:ascii="Calibri Light" w:hAnsi="Calibri Light" w:cs="Calibri Light"/>
        <w:color w:val="000000"/>
        <w:sz w:val="18"/>
        <w:szCs w:val="18"/>
      </w:rPr>
      <w:fldChar w:fldCharType="end"/>
    </w:r>
  </w:p>
  <w:p w14:paraId="0000029C" w14:textId="77777777" w:rsidR="00723E38" w:rsidRDefault="00723E3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B26D1" w14:textId="77777777" w:rsidR="00F01B99" w:rsidRDefault="00F01B99">
      <w:pPr>
        <w:spacing w:after="0" w:line="240" w:lineRule="auto"/>
      </w:pPr>
      <w:r>
        <w:separator/>
      </w:r>
    </w:p>
  </w:footnote>
  <w:footnote w:type="continuationSeparator" w:id="0">
    <w:p w14:paraId="6DEA021F" w14:textId="77777777" w:rsidR="00F01B99" w:rsidRDefault="00F01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9A" w14:textId="77777777" w:rsidR="00723E38" w:rsidRDefault="001326E2">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02675391" wp14:editId="144EDEC5">
          <wp:simplePos x="0" y="0"/>
          <wp:positionH relativeFrom="column">
            <wp:posOffset>7229475</wp:posOffset>
          </wp:positionH>
          <wp:positionV relativeFrom="paragraph">
            <wp:posOffset>-133349</wp:posOffset>
          </wp:positionV>
          <wp:extent cx="1596629" cy="457200"/>
          <wp:effectExtent l="0" t="0" r="3810" b="0"/>
          <wp:wrapSquare wrapText="bothSides" distT="0" distB="0" distL="0" distR="0"/>
          <wp:docPr id="7" name="image1.png" descr="FPNTC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96629" cy="4572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38"/>
    <w:rsid w:val="00021E3B"/>
    <w:rsid w:val="000521C0"/>
    <w:rsid w:val="00062B06"/>
    <w:rsid w:val="00064209"/>
    <w:rsid w:val="000840DD"/>
    <w:rsid w:val="00091489"/>
    <w:rsid w:val="000B68F2"/>
    <w:rsid w:val="001326E2"/>
    <w:rsid w:val="001475F9"/>
    <w:rsid w:val="001478F9"/>
    <w:rsid w:val="001732DD"/>
    <w:rsid w:val="002D6BCF"/>
    <w:rsid w:val="00320763"/>
    <w:rsid w:val="00323B0F"/>
    <w:rsid w:val="00361A5C"/>
    <w:rsid w:val="003B0636"/>
    <w:rsid w:val="003E7831"/>
    <w:rsid w:val="003F7E2A"/>
    <w:rsid w:val="004A02A5"/>
    <w:rsid w:val="005410E6"/>
    <w:rsid w:val="005A68D0"/>
    <w:rsid w:val="00651DA1"/>
    <w:rsid w:val="0068729F"/>
    <w:rsid w:val="00707F22"/>
    <w:rsid w:val="00723E38"/>
    <w:rsid w:val="00790DF5"/>
    <w:rsid w:val="007C10F6"/>
    <w:rsid w:val="00844FCB"/>
    <w:rsid w:val="00883D37"/>
    <w:rsid w:val="008B49CA"/>
    <w:rsid w:val="008B7ED0"/>
    <w:rsid w:val="008F1E62"/>
    <w:rsid w:val="0090737E"/>
    <w:rsid w:val="009174E4"/>
    <w:rsid w:val="009A0B29"/>
    <w:rsid w:val="009D4E76"/>
    <w:rsid w:val="009F3F82"/>
    <w:rsid w:val="00A02EEC"/>
    <w:rsid w:val="00A062DF"/>
    <w:rsid w:val="00A8195A"/>
    <w:rsid w:val="00AE3641"/>
    <w:rsid w:val="00B072A7"/>
    <w:rsid w:val="00B51D0D"/>
    <w:rsid w:val="00BF4444"/>
    <w:rsid w:val="00C931A4"/>
    <w:rsid w:val="00CF3748"/>
    <w:rsid w:val="00CF7B52"/>
    <w:rsid w:val="00D23F75"/>
    <w:rsid w:val="00D241E7"/>
    <w:rsid w:val="00D80BF1"/>
    <w:rsid w:val="00E64AC6"/>
    <w:rsid w:val="00E96435"/>
    <w:rsid w:val="00EA3486"/>
    <w:rsid w:val="00F01B99"/>
    <w:rsid w:val="00F63F70"/>
    <w:rsid w:val="00F71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3BD8"/>
  <w15:docId w15:val="{3BDB5449-F4FF-4A32-917D-E4BEF6FE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0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F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31257"/>
    <w:rPr>
      <w:b/>
      <w:bCs/>
    </w:rPr>
  </w:style>
  <w:style w:type="character" w:customStyle="1" w:styleId="CommentSubjectChar">
    <w:name w:val="Comment Subject Char"/>
    <w:basedOn w:val="CommentTextChar"/>
    <w:link w:val="CommentSubject"/>
    <w:uiPriority w:val="99"/>
    <w:semiHidden/>
    <w:rsid w:val="00931257"/>
    <w:rPr>
      <w:b/>
      <w:bCs/>
      <w:sz w:val="20"/>
      <w:szCs w:val="20"/>
    </w:rPr>
  </w:style>
  <w:style w:type="paragraph" w:styleId="ListParagraph">
    <w:name w:val="List Paragraph"/>
    <w:basedOn w:val="Normal"/>
    <w:uiPriority w:val="34"/>
    <w:qFormat/>
    <w:rsid w:val="001F449F"/>
    <w:pPr>
      <w:ind w:left="720"/>
      <w:contextualSpacing/>
    </w:pPr>
  </w:style>
  <w:style w:type="paragraph" w:styleId="Header">
    <w:name w:val="header"/>
    <w:basedOn w:val="Normal"/>
    <w:link w:val="HeaderChar"/>
    <w:uiPriority w:val="99"/>
    <w:unhideWhenUsed/>
    <w:rsid w:val="00426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C6F"/>
  </w:style>
  <w:style w:type="paragraph" w:styleId="Footer">
    <w:name w:val="footer"/>
    <w:basedOn w:val="Normal"/>
    <w:link w:val="FooterChar"/>
    <w:uiPriority w:val="99"/>
    <w:unhideWhenUsed/>
    <w:rsid w:val="00426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C6F"/>
  </w:style>
  <w:style w:type="character" w:styleId="Hyperlink">
    <w:name w:val="Hyperlink"/>
    <w:basedOn w:val="DefaultParagraphFont"/>
    <w:uiPriority w:val="99"/>
    <w:unhideWhenUsed/>
    <w:rsid w:val="00FE6B09"/>
    <w:rPr>
      <w:color w:val="0000FF" w:themeColor="hyperlink"/>
      <w:u w:val="single"/>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dc.gov/reproductivehealth/contraception/qfp.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pa.hhs.gov/grant-programs/title-x-service-grants/title-x-statutes-regulations-and-legislative-mandat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pntc.org/resources/title-x-program-review-too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pntc.org/resources/title-x-policy-templates" TargetMode="External"/><Relationship Id="rId4" Type="http://schemas.openxmlformats.org/officeDocument/2006/relationships/webSettings" Target="webSettings.xml"/><Relationship Id="rId9" Type="http://schemas.openxmlformats.org/officeDocument/2006/relationships/hyperlink" Target="https://www.fpntc.org/resources/title-x-program-review-too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rLzu1nuys7KkLO1I2IvdOeaZRw==">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Ilana Webb</dc:creator>
  <cp:lastModifiedBy>Microsoft Office User</cp:lastModifiedBy>
  <cp:revision>2</cp:revision>
  <dcterms:created xsi:type="dcterms:W3CDTF">2020-09-25T19:47:00Z</dcterms:created>
  <dcterms:modified xsi:type="dcterms:W3CDTF">2020-09-25T19:47:00Z</dcterms:modified>
</cp:coreProperties>
</file>